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kern w:val="0"/>
          <w:sz w:val="44"/>
          <w:szCs w:val="44"/>
          <w:lang w:val="en-US" w:eastAsia="zh-CN" w:bidi="ar"/>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kern w:val="0"/>
          <w:sz w:val="44"/>
          <w:szCs w:val="44"/>
          <w:lang w:val="en-US" w:eastAsia="zh-CN" w:bidi="ar"/>
        </w:rPr>
      </w:pPr>
    </w:p>
    <w:p>
      <w:pPr>
        <w:spacing w:line="560"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lang w:eastAsia="zh-CN"/>
        </w:rPr>
        <w:t>宁夏贺兰山东麓葡萄产业园区管委会办公室党组关于</w:t>
      </w:r>
      <w:r>
        <w:rPr>
          <w:rFonts w:hint="eastAsia" w:ascii="方正小标宋简体" w:hAnsi="宋体" w:eastAsia="方正小标宋简体" w:cs="宋体"/>
          <w:color w:val="000000"/>
          <w:kern w:val="0"/>
          <w:sz w:val="44"/>
          <w:szCs w:val="44"/>
        </w:rPr>
        <w:t>201</w:t>
      </w:r>
      <w:r>
        <w:rPr>
          <w:rFonts w:hint="eastAsia" w:ascii="方正小标宋简体" w:hAnsi="宋体" w:eastAsia="方正小标宋简体" w:cs="宋体"/>
          <w:color w:val="000000"/>
          <w:kern w:val="0"/>
          <w:sz w:val="44"/>
          <w:szCs w:val="44"/>
          <w:lang w:val="en-US" w:eastAsia="zh-CN"/>
        </w:rPr>
        <w:t>9</w:t>
      </w:r>
      <w:r>
        <w:rPr>
          <w:rFonts w:hint="eastAsia" w:ascii="方正小标宋简体" w:hAnsi="宋体" w:eastAsia="方正小标宋简体" w:cs="宋体"/>
          <w:color w:val="000000"/>
          <w:kern w:val="0"/>
          <w:sz w:val="44"/>
          <w:szCs w:val="44"/>
        </w:rPr>
        <w:t>年管委会办公室党组理论学习中心组学习安排</w:t>
      </w:r>
      <w:r>
        <w:rPr>
          <w:rFonts w:hint="eastAsia" w:ascii="方正小标宋简体" w:hAnsi="宋体" w:eastAsia="方正小标宋简体" w:cs="宋体"/>
          <w:color w:val="000000"/>
          <w:kern w:val="0"/>
          <w:sz w:val="44"/>
          <w:szCs w:val="44"/>
          <w:lang w:eastAsia="zh-CN"/>
        </w:rPr>
        <w:t>的通知</w:t>
      </w:r>
    </w:p>
    <w:p>
      <w:pPr>
        <w:spacing w:line="560" w:lineRule="exact"/>
        <w:jc w:val="center"/>
        <w:rPr>
          <w:rFonts w:hint="eastAsia" w:ascii="楷体_GB2312" w:hAnsi="楷体_GB2312" w:eastAsia="楷体_GB2312" w:cs="楷体_GB2312"/>
          <w:color w:val="000000"/>
          <w:kern w:val="0"/>
          <w:sz w:val="32"/>
          <w:szCs w:val="32"/>
          <w:lang w:eastAsia="zh-CN"/>
        </w:rPr>
      </w:pPr>
    </w:p>
    <w:p>
      <w:pPr>
        <w:pStyle w:val="2"/>
        <w:rPr>
          <w:rFonts w:hint="eastAsia"/>
          <w:lang w:eastAsia="zh-CN"/>
        </w:rPr>
      </w:pPr>
    </w:p>
    <w:p>
      <w:pPr>
        <w:pStyle w:val="2"/>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rPr>
        <w:t>管委会办公室党组中心组成员，</w:t>
      </w:r>
      <w:r>
        <w:rPr>
          <w:rFonts w:hint="eastAsia" w:ascii="仿宋_GB2312" w:eastAsia="仿宋_GB2312" w:cs="宋体"/>
          <w:color w:val="000000"/>
          <w:kern w:val="0"/>
          <w:sz w:val="32"/>
          <w:szCs w:val="32"/>
          <w:lang w:val="en-US" w:eastAsia="zh-CN" w:bidi="ar-SA"/>
        </w:rPr>
        <w:t>各党支部</w:t>
      </w:r>
      <w:r>
        <w:rPr>
          <w:rFonts w:hint="eastAsia" w:ascii="仿宋_GB2312" w:hAnsi="宋体" w:eastAsia="仿宋_GB2312" w:cs="宋体"/>
          <w:color w:val="000000"/>
          <w:kern w:val="0"/>
          <w:sz w:val="32"/>
          <w:szCs w:val="32"/>
          <w:lang w:val="en-US" w:eastAsia="zh-CN" w:bidi="ar-SA"/>
        </w:rPr>
        <w:t>：</w:t>
      </w:r>
    </w:p>
    <w:p>
      <w:pPr>
        <w:pStyle w:val="2"/>
        <w:keepNext w:val="0"/>
        <w:keepLines w:val="0"/>
        <w:pageBreakBefore w:val="0"/>
        <w:widowControl w:val="0"/>
        <w:kinsoku/>
        <w:wordWrap/>
        <w:overflowPunct/>
        <w:topLinePunct w:val="0"/>
        <w:bidi w:val="0"/>
        <w:snapToGrid/>
        <w:spacing w:line="560" w:lineRule="exact"/>
        <w:ind w:left="0" w:leftChars="0" w:right="0" w:rightChars="0"/>
        <w:jc w:val="both"/>
        <w:textAlignment w:val="auto"/>
        <w:outlineLvl w:val="9"/>
        <w:rPr>
          <w:rFonts w:hint="eastAsia" w:ascii="仿宋_GB2312" w:eastAsia="仿宋_GB2312" w:cs="宋体"/>
          <w:color w:val="000000"/>
          <w:kern w:val="0"/>
          <w:sz w:val="32"/>
          <w:szCs w:val="32"/>
          <w:lang w:val="en-US" w:eastAsia="zh-CN" w:bidi="ar-SA"/>
        </w:rPr>
      </w:pPr>
      <w:r>
        <w:rPr>
          <w:rFonts w:hint="eastAsia" w:ascii="仿宋_GB2312" w:eastAsia="仿宋_GB2312" w:cs="宋体"/>
          <w:color w:val="000000"/>
          <w:kern w:val="0"/>
          <w:sz w:val="32"/>
          <w:szCs w:val="32"/>
          <w:lang w:val="en-US" w:eastAsia="zh-CN" w:bidi="ar-SA"/>
        </w:rPr>
        <w:t xml:space="preserve">    现将《2019年管委会办公室党组理论学习中心组学习安排》印发给你们，请结合实际，抓好落实。</w:t>
      </w:r>
    </w:p>
    <w:p>
      <w:pPr>
        <w:spacing w:line="560" w:lineRule="exact"/>
        <w:rPr>
          <w:rFonts w:hint="eastAsia" w:ascii="仿宋_GB2312" w:hAnsi="宋体" w:eastAsia="仿宋_GB2312" w:cs="宋体"/>
          <w:color w:val="000000"/>
          <w:kern w:val="0"/>
          <w:sz w:val="32"/>
          <w:szCs w:val="32"/>
        </w:rPr>
      </w:pPr>
    </w:p>
    <w:p>
      <w:pPr>
        <w:spacing w:line="560" w:lineRule="exact"/>
        <w:ind w:firstLine="640" w:firstLineChars="200"/>
        <w:rPr>
          <w:rFonts w:hint="eastAsia" w:ascii="仿宋_GB2312" w:hAnsi="宋体" w:eastAsia="仿宋_GB2312" w:cs="宋体"/>
          <w:color w:val="000000"/>
          <w:kern w:val="0"/>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both"/>
        <w:textAlignment w:val="auto"/>
        <w:outlineLvl w:val="9"/>
        <w:rPr>
          <w:rFonts w:hint="eastAsia" w:ascii="仿宋_GB2312" w:eastAsia="仿宋_GB2312" w:cs="宋体"/>
          <w:color w:val="000000"/>
          <w:kern w:val="0"/>
          <w:sz w:val="32"/>
          <w:szCs w:val="32"/>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both"/>
        <w:textAlignment w:val="auto"/>
        <w:outlineLvl w:val="9"/>
        <w:rPr>
          <w:rFonts w:hint="eastAsia" w:ascii="仿宋_GB2312" w:eastAsia="仿宋_GB2312" w:cs="宋体"/>
          <w:color w:val="000000"/>
          <w:kern w:val="0"/>
          <w:sz w:val="32"/>
          <w:szCs w:val="32"/>
          <w:lang w:eastAsia="zh-CN"/>
        </w:rPr>
      </w:pPr>
      <w:r>
        <w:rPr>
          <w:rFonts w:hint="eastAsia" w:ascii="仿宋_GB2312" w:eastAsia="仿宋_GB2312" w:cs="宋体"/>
          <w:color w:val="000000"/>
          <w:kern w:val="0"/>
          <w:sz w:val="32"/>
          <w:szCs w:val="32"/>
          <w:lang w:val="en-US" w:eastAsia="zh-CN"/>
        </w:rPr>
        <w:t xml:space="preserve">                 </w:t>
      </w:r>
      <w:r>
        <w:rPr>
          <w:rFonts w:hint="eastAsia" w:ascii="仿宋_GB2312" w:eastAsia="仿宋_GB2312" w:cs="宋体"/>
          <w:color w:val="000000"/>
          <w:kern w:val="0"/>
          <w:sz w:val="32"/>
          <w:szCs w:val="32"/>
          <w:lang w:eastAsia="zh-CN"/>
        </w:rPr>
        <w:t>宁夏贺兰山东麓葡萄产业园区管委会</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int="eastAsia" w:ascii="仿宋_GB2312" w:eastAsia="仿宋_GB2312" w:cs="宋体"/>
          <w:color w:val="000000"/>
          <w:kern w:val="0"/>
          <w:sz w:val="32"/>
          <w:szCs w:val="32"/>
          <w:lang w:eastAsia="zh-CN"/>
        </w:rPr>
      </w:pPr>
      <w:r>
        <w:rPr>
          <w:rFonts w:hint="eastAsia" w:ascii="仿宋_GB2312" w:eastAsia="仿宋_GB2312" w:cs="宋体"/>
          <w:color w:val="000000"/>
          <w:kern w:val="0"/>
          <w:sz w:val="32"/>
          <w:szCs w:val="32"/>
          <w:lang w:val="en-US" w:eastAsia="zh-CN"/>
        </w:rPr>
        <w:t xml:space="preserve">                        </w:t>
      </w:r>
      <w:r>
        <w:rPr>
          <w:rFonts w:hint="eastAsia" w:ascii="仿宋_GB2312" w:eastAsia="仿宋_GB2312" w:cs="宋体"/>
          <w:color w:val="000000"/>
          <w:kern w:val="0"/>
          <w:sz w:val="32"/>
          <w:szCs w:val="32"/>
          <w:lang w:eastAsia="zh-CN"/>
        </w:rPr>
        <w:t>办公室党组</w:t>
      </w:r>
    </w:p>
    <w:p>
      <w:pPr>
        <w:pStyle w:val="2"/>
        <w:rPr>
          <w:rFonts w:hint="eastAsia"/>
          <w:lang w:val="en-US"/>
        </w:rPr>
      </w:pPr>
      <w:r>
        <w:rPr>
          <w:rFonts w:hint="eastAsia" w:ascii="仿宋_GB2312" w:eastAsia="仿宋_GB2312" w:cs="宋体"/>
          <w:color w:val="000000"/>
          <w:kern w:val="0"/>
          <w:sz w:val="32"/>
          <w:szCs w:val="32"/>
          <w:lang w:val="en-US" w:eastAsia="zh-CN"/>
        </w:rPr>
        <w:t xml:space="preserve">                           2019年3月18日</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keepNext w:val="0"/>
        <w:keepLines w:val="0"/>
        <w:pageBreakBefore w:val="0"/>
        <w:widowControl w:val="0"/>
        <w:kinsoku/>
        <w:wordWrap/>
        <w:overflowPunct/>
        <w:topLinePunct w:val="0"/>
        <w:bidi w:val="0"/>
        <w:snapToGrid/>
        <w:spacing w:line="560" w:lineRule="exact"/>
        <w:ind w:right="0" w:rightChars="0"/>
        <w:jc w:val="center"/>
        <w:textAlignment w:val="auto"/>
        <w:outlineLvl w:val="9"/>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201</w:t>
      </w:r>
      <w:r>
        <w:rPr>
          <w:rFonts w:hint="eastAsia" w:ascii="方正小标宋简体" w:hAnsi="宋体" w:eastAsia="方正小标宋简体" w:cs="宋体"/>
          <w:color w:val="000000"/>
          <w:kern w:val="0"/>
          <w:sz w:val="44"/>
          <w:szCs w:val="44"/>
          <w:lang w:val="en-US" w:eastAsia="zh-CN"/>
        </w:rPr>
        <w:t>9</w:t>
      </w:r>
      <w:r>
        <w:rPr>
          <w:rFonts w:hint="eastAsia" w:ascii="方正小标宋简体" w:hAnsi="宋体" w:eastAsia="方正小标宋简体" w:cs="宋体"/>
          <w:color w:val="000000"/>
          <w:kern w:val="0"/>
          <w:sz w:val="44"/>
          <w:szCs w:val="44"/>
        </w:rPr>
        <w:t>年管委会办公室党组理论学习中心组</w:t>
      </w:r>
    </w:p>
    <w:p>
      <w:pPr>
        <w:keepNext w:val="0"/>
        <w:keepLines w:val="0"/>
        <w:pageBreakBefore w:val="0"/>
        <w:widowControl w:val="0"/>
        <w:kinsoku/>
        <w:wordWrap/>
        <w:overflowPunct/>
        <w:topLinePunct w:val="0"/>
        <w:bidi w:val="0"/>
        <w:snapToGrid/>
        <w:spacing w:line="560" w:lineRule="exact"/>
        <w:ind w:right="0" w:rightChars="0"/>
        <w:jc w:val="center"/>
        <w:textAlignment w:val="auto"/>
        <w:outlineLvl w:val="9"/>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学习安排</w:t>
      </w:r>
    </w:p>
    <w:p>
      <w:pPr>
        <w:pStyle w:val="2"/>
        <w:rPr>
          <w:rFonts w:hint="eastAsia"/>
        </w:rPr>
      </w:pPr>
    </w:p>
    <w:p>
      <w:pPr>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根据自治区党委宣传部《关于印发&lt;201</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年全区各级党委（党组）理论学习中心组学习安排&gt;的通知》（宁宣发〔201</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14</w:t>
      </w:r>
      <w:r>
        <w:rPr>
          <w:rFonts w:hint="eastAsia" w:ascii="仿宋_GB2312" w:hAnsi="宋体" w:eastAsia="仿宋_GB2312" w:cs="宋体"/>
          <w:color w:val="000000"/>
          <w:kern w:val="0"/>
          <w:sz w:val="32"/>
          <w:szCs w:val="32"/>
        </w:rPr>
        <w:t>号）文件精神，结合单位实际，现就201</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年管委会办公室党组理论学习中心组学习安排如下。</w:t>
      </w:r>
    </w:p>
    <w:p>
      <w:pPr>
        <w:spacing w:line="56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一、总体要求</w:t>
      </w:r>
    </w:p>
    <w:p>
      <w:pPr>
        <w:topLinePunct/>
        <w:spacing w:line="560" w:lineRule="exact"/>
        <w:ind w:firstLine="64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以习近平新时代中国特色社会主义思想为指导,深入学习</w:t>
      </w:r>
      <w:r>
        <w:rPr>
          <w:rFonts w:hint="eastAsia" w:ascii="仿宋_GB2312" w:hAnsi="宋体" w:eastAsia="仿宋_GB2312" w:cs="宋体"/>
          <w:color w:val="000000"/>
          <w:kern w:val="0"/>
          <w:sz w:val="32"/>
          <w:szCs w:val="32"/>
          <w:lang w:eastAsia="zh-CN"/>
        </w:rPr>
        <w:t>贯彻</w:t>
      </w:r>
      <w:r>
        <w:rPr>
          <w:rFonts w:hint="eastAsia" w:ascii="仿宋_GB2312" w:hAnsi="宋体" w:eastAsia="仿宋_GB2312" w:cs="宋体"/>
          <w:color w:val="000000"/>
          <w:kern w:val="0"/>
          <w:sz w:val="32"/>
          <w:szCs w:val="32"/>
        </w:rPr>
        <w:t>党的十九大</w:t>
      </w:r>
      <w:r>
        <w:rPr>
          <w:rFonts w:hint="eastAsia" w:ascii="仿宋_GB2312" w:hAnsi="宋体" w:eastAsia="仿宋_GB2312" w:cs="宋体"/>
          <w:color w:val="000000"/>
          <w:kern w:val="0"/>
          <w:sz w:val="32"/>
          <w:szCs w:val="32"/>
          <w:lang w:eastAsia="zh-CN"/>
        </w:rPr>
        <w:t>以及十九届二中、三中全会</w:t>
      </w:r>
      <w:r>
        <w:rPr>
          <w:rFonts w:hint="eastAsia" w:ascii="仿宋_GB2312" w:hAnsi="宋体" w:eastAsia="仿宋_GB2312" w:cs="宋体"/>
          <w:color w:val="000000"/>
          <w:kern w:val="0"/>
          <w:sz w:val="32"/>
          <w:szCs w:val="32"/>
        </w:rPr>
        <w:t>精神、自治区第十二次党代会</w:t>
      </w:r>
      <w:r>
        <w:rPr>
          <w:rFonts w:hint="eastAsia" w:ascii="仿宋_GB2312" w:hAnsi="宋体" w:eastAsia="仿宋_GB2312" w:cs="宋体"/>
          <w:color w:val="000000"/>
          <w:kern w:val="0"/>
          <w:sz w:val="32"/>
          <w:szCs w:val="32"/>
          <w:lang w:eastAsia="zh-CN"/>
        </w:rPr>
        <w:t>以及</w:t>
      </w:r>
      <w:r>
        <w:rPr>
          <w:rFonts w:hint="eastAsia" w:ascii="仿宋_GB2312" w:hAnsi="宋体" w:eastAsia="仿宋_GB2312" w:cs="宋体"/>
          <w:color w:val="000000"/>
          <w:kern w:val="0"/>
          <w:sz w:val="32"/>
          <w:szCs w:val="32"/>
        </w:rPr>
        <w:t>十二届</w:t>
      </w:r>
      <w:r>
        <w:rPr>
          <w:rFonts w:hint="eastAsia" w:ascii="仿宋_GB2312" w:hAnsi="宋体" w:eastAsia="仿宋_GB2312" w:cs="宋体"/>
          <w:color w:val="000000"/>
          <w:kern w:val="0"/>
          <w:sz w:val="32"/>
          <w:szCs w:val="32"/>
          <w:lang w:eastAsia="zh-CN"/>
        </w:rPr>
        <w:t>五</w:t>
      </w:r>
      <w:r>
        <w:rPr>
          <w:rFonts w:hint="eastAsia" w:ascii="仿宋_GB2312" w:hAnsi="宋体" w:eastAsia="仿宋_GB2312" w:cs="宋体"/>
          <w:color w:val="000000"/>
          <w:kern w:val="0"/>
          <w:sz w:val="32"/>
          <w:szCs w:val="32"/>
        </w:rPr>
        <w:t>次、</w:t>
      </w:r>
      <w:r>
        <w:rPr>
          <w:rFonts w:hint="eastAsia" w:ascii="仿宋_GB2312" w:hAnsi="宋体" w:eastAsia="仿宋_GB2312" w:cs="宋体"/>
          <w:color w:val="000000"/>
          <w:kern w:val="0"/>
          <w:sz w:val="32"/>
          <w:szCs w:val="32"/>
          <w:lang w:eastAsia="zh-CN"/>
        </w:rPr>
        <w:t>六</w:t>
      </w:r>
      <w:r>
        <w:rPr>
          <w:rFonts w:hint="eastAsia" w:ascii="仿宋_GB2312" w:hAnsi="宋体" w:eastAsia="仿宋_GB2312" w:cs="宋体"/>
          <w:color w:val="000000"/>
          <w:kern w:val="0"/>
          <w:sz w:val="32"/>
          <w:szCs w:val="32"/>
        </w:rPr>
        <w:t>次全会精神,</w:t>
      </w:r>
      <w:r>
        <w:rPr>
          <w:rFonts w:hint="eastAsia" w:ascii="仿宋_GB2312" w:hAnsi="宋体" w:eastAsia="仿宋_GB2312" w:cs="宋体"/>
          <w:color w:val="000000"/>
          <w:kern w:val="0"/>
          <w:sz w:val="32"/>
          <w:szCs w:val="32"/>
          <w:lang w:eastAsia="zh-CN"/>
        </w:rPr>
        <w:t>树牢</w:t>
      </w:r>
      <w:r>
        <w:rPr>
          <w:rFonts w:hint="eastAsia" w:ascii="仿宋_GB2312" w:hAnsi="宋体" w:eastAsia="仿宋_GB2312" w:cs="宋体"/>
          <w:color w:val="000000"/>
          <w:kern w:val="0"/>
          <w:sz w:val="32"/>
          <w:szCs w:val="32"/>
        </w:rPr>
        <w:t>“四个意识”、坚定“四个自信”,</w:t>
      </w:r>
      <w:r>
        <w:rPr>
          <w:rFonts w:hint="eastAsia" w:ascii="仿宋_GB2312" w:hAnsi="宋体" w:eastAsia="仿宋_GB2312" w:cs="宋体"/>
          <w:color w:val="000000"/>
          <w:kern w:val="0"/>
          <w:sz w:val="32"/>
          <w:szCs w:val="32"/>
          <w:lang w:eastAsia="zh-CN"/>
        </w:rPr>
        <w:t>做到“两个维护”，紧紧围绕学习贯彻习近平新时代中国特色社会主义思想这个首要任务，抓住领导干部这个“关键少数”，坚持系统学、跟进学、联系实际学，在学懂弄通做实上下功夫，</w:t>
      </w:r>
      <w:r>
        <w:rPr>
          <w:rFonts w:hint="eastAsia" w:ascii="仿宋_GB2312" w:hAnsi="宋体" w:eastAsia="仿宋_GB2312" w:cs="宋体"/>
          <w:color w:val="000000"/>
          <w:kern w:val="0"/>
          <w:sz w:val="32"/>
          <w:szCs w:val="32"/>
        </w:rPr>
        <w:t>着力</w:t>
      </w:r>
      <w:r>
        <w:rPr>
          <w:rFonts w:hint="eastAsia" w:ascii="仿宋_GB2312" w:hAnsi="宋体" w:eastAsia="仿宋_GB2312" w:cs="宋体"/>
          <w:color w:val="000000"/>
          <w:kern w:val="0"/>
          <w:sz w:val="32"/>
          <w:szCs w:val="32"/>
          <w:lang w:eastAsia="zh-CN"/>
        </w:rPr>
        <w:t>提升中心组学习质量和效果，</w:t>
      </w:r>
      <w:r>
        <w:rPr>
          <w:rFonts w:hint="eastAsia" w:ascii="仿宋_GB2312" w:hAnsi="宋体" w:eastAsia="仿宋_GB2312" w:cs="宋体"/>
          <w:color w:val="000000"/>
          <w:kern w:val="0"/>
          <w:sz w:val="32"/>
          <w:szCs w:val="32"/>
        </w:rPr>
        <w:t>着力提高领导干部理论水平和工作能力,</w:t>
      </w:r>
      <w:r>
        <w:rPr>
          <w:rFonts w:hint="eastAsia" w:ascii="仿宋_GB2312" w:hAnsi="宋体" w:eastAsia="仿宋_GB2312" w:cs="宋体"/>
          <w:color w:val="000000"/>
          <w:kern w:val="0"/>
          <w:sz w:val="32"/>
          <w:szCs w:val="32"/>
          <w:lang w:eastAsia="zh-CN"/>
        </w:rPr>
        <w:t>带动全区葡萄产业系统大兴学习之风，</w:t>
      </w:r>
      <w:r>
        <w:rPr>
          <w:rFonts w:hint="eastAsia" w:ascii="仿宋_GB2312" w:hAnsi="宋体" w:eastAsia="仿宋_GB2312" w:cs="宋体"/>
          <w:color w:val="000000"/>
          <w:kern w:val="0"/>
          <w:sz w:val="32"/>
          <w:szCs w:val="32"/>
        </w:rPr>
        <w:t>用党的创新理论武装头脑、指导实践、推动工作，</w:t>
      </w:r>
      <w:r>
        <w:rPr>
          <w:rFonts w:hint="eastAsia" w:ascii="仿宋_GB2312" w:hAnsi="宋体" w:eastAsia="仿宋_GB2312" w:cs="宋体"/>
          <w:color w:val="000000"/>
          <w:kern w:val="0"/>
          <w:sz w:val="32"/>
          <w:szCs w:val="32"/>
          <w:lang w:eastAsia="zh-CN"/>
        </w:rPr>
        <w:t>为打造世界一流葡萄基地提供思想保证。</w:t>
      </w:r>
    </w:p>
    <w:p>
      <w:pPr>
        <w:spacing w:line="56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二、学习内容</w:t>
      </w:r>
    </w:p>
    <w:p>
      <w:pPr>
        <w:spacing w:line="560" w:lineRule="exact"/>
        <w:ind w:firstLine="646"/>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一）结合“不忘初心、牢记使命”主题教育，紧紧围绕高举新时代的思想旗帜，深入总结学习经验、探索学习规律，在求实求深上作文章，在求新求效上下功夫，推动习近平新时代中国特色社会主义思想学习贯彻不断向纵深发展。推荐学习</w:t>
      </w:r>
      <w:r>
        <w:rPr>
          <w:rFonts w:hint="eastAsia" w:ascii="楷体_GB2312" w:hAnsi="楷体_GB2312" w:eastAsia="楷体_GB2312" w:cs="楷体_GB2312"/>
          <w:b/>
          <w:bCs/>
          <w:kern w:val="0"/>
          <w:sz w:val="32"/>
          <w:szCs w:val="32"/>
        </w:rPr>
        <w:t>书目如下: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1.《习近平谈治国理政》(第一卷、第二卷)(外文出版社)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2.《习近平新时代中国特色社会主义思想三十讲》(学习出版社)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3.《习近平新时代中国特色社会主义思想学习纲要》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4.《习近平新时代中国特色社会主义思想学习问答》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5.《论坚持全面深化改革》(中央文献出版社)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6</w:t>
      </w:r>
      <w:r>
        <w:rPr>
          <w:rFonts w:hint="eastAsia" w:ascii="仿宋_GB2312" w:hAnsi="仿宋_GB2312" w:eastAsia="仿宋_GB2312" w:cs="仿宋_GB2312"/>
          <w:b w:val="0"/>
          <w:bCs w:val="0"/>
          <w:kern w:val="0"/>
          <w:sz w:val="32"/>
          <w:szCs w:val="32"/>
        </w:rPr>
        <w:t>.《习近平谈“一带一路”》(中央文献出版社)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7.《为实现民族伟大复兴推进祖国和平统一而共同奋斗》(单行本)(人民出版社)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8.习近平总书记关于“四个全面”“五位一体”及总体国家安全观、构建人类命运共同体等重要论述摘编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9.习近平总书记在省部级主要领导干部坚持底线思维着力防范化解重大风险专题研讨班上的讲话等最新重要讲话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10.《新中国发展面对面》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11.《学习活页文选》(《党建》杂志社)</w:t>
      </w:r>
    </w:p>
    <w:p>
      <w:pPr>
        <w:spacing w:line="560" w:lineRule="exact"/>
        <w:ind w:firstLine="646"/>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（二）</w:t>
      </w:r>
      <w:r>
        <w:rPr>
          <w:rFonts w:hint="eastAsia" w:ascii="楷体_GB2312" w:hAnsi="楷体_GB2312" w:eastAsia="楷体_GB2312" w:cs="楷体_GB2312"/>
          <w:b/>
          <w:bCs/>
          <w:kern w:val="0"/>
          <w:sz w:val="32"/>
          <w:szCs w:val="32"/>
        </w:rPr>
        <w:t>系统学习掌握马克思主义理论和中国特色社会主义理论体系，不断深化对马克思主义真理性、时代性的认识，牢固树立辩证唯物主义和历史唯物主义世界观方法论，树牢马克思主义民族观宗教观，提高用马克思主义立场、观点和方法分析问题、解决问题的能力。推荐学习资料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1.习近平总书记在纪念马克思诞辰200周年大会上的重要讲话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2.《共产党宣言》(人民出版社)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3.《</w:t>
      </w:r>
      <w:r>
        <w:rPr>
          <w:rFonts w:hint="eastAsia" w:ascii="仿宋_GB2312" w:hAnsi="仿宋_GB2312" w:eastAsia="仿宋_GB2312" w:cs="仿宋_GB2312"/>
          <w:b w:val="0"/>
          <w:bCs w:val="0"/>
          <w:kern w:val="0"/>
          <w:sz w:val="32"/>
          <w:szCs w:val="32"/>
          <w:lang w:val="en-US" w:eastAsia="zh-CN"/>
        </w:rPr>
        <w:t>&lt;</w:t>
      </w:r>
      <w:r>
        <w:rPr>
          <w:rFonts w:hint="eastAsia" w:ascii="仿宋_GB2312" w:hAnsi="仿宋_GB2312" w:eastAsia="仿宋_GB2312" w:cs="仿宋_GB2312"/>
          <w:b w:val="0"/>
          <w:bCs w:val="0"/>
          <w:kern w:val="0"/>
          <w:sz w:val="32"/>
          <w:szCs w:val="32"/>
        </w:rPr>
        <w:t>资本论</w:t>
      </w:r>
      <w:r>
        <w:rPr>
          <w:rFonts w:hint="eastAsia" w:ascii="仿宋_GB2312" w:hAnsi="仿宋_GB2312" w:eastAsia="仿宋_GB2312" w:cs="仿宋_GB2312"/>
          <w:b w:val="0"/>
          <w:bCs w:val="0"/>
          <w:kern w:val="0"/>
          <w:sz w:val="32"/>
          <w:szCs w:val="32"/>
          <w:lang w:val="en-US" w:eastAsia="zh-CN"/>
        </w:rPr>
        <w:t>&gt;</w:t>
      </w:r>
      <w:r>
        <w:rPr>
          <w:rFonts w:hint="eastAsia" w:ascii="仿宋_GB2312" w:hAnsi="仿宋_GB2312" w:eastAsia="仿宋_GB2312" w:cs="仿宋_GB2312"/>
          <w:b w:val="0"/>
          <w:bCs w:val="0"/>
          <w:kern w:val="0"/>
          <w:sz w:val="32"/>
          <w:szCs w:val="32"/>
        </w:rPr>
        <w:t>简说》(中国财政经济出版社)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4.《马克思主义十五讲》(人民出版社)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5.《马克思主义哲学十讲》(学习出版社)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6.《21世纪资本论》(中信出版社)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7.《实践论》《矛盾论》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8.《马克思画传:马克思诞辰200周年纪念版》(重庆出版社)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9.《红船精神问答》(浙江人民出版社)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10.《重塑中华:近代中国“中华民族”观念研究》(北京师范大学出版社)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11.《我们为什么自信》(学习出版社)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12.《文化自信中的传统与当代》(北京师范大学出版社)</w:t>
      </w:r>
    </w:p>
    <w:p>
      <w:pPr>
        <w:spacing w:line="560" w:lineRule="exact"/>
        <w:ind w:firstLine="646"/>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（三）</w:t>
      </w:r>
      <w:r>
        <w:rPr>
          <w:rFonts w:hint="eastAsia" w:ascii="楷体_GB2312" w:hAnsi="楷体_GB2312" w:eastAsia="楷体_GB2312" w:cs="楷体_GB2312"/>
          <w:b/>
          <w:bCs/>
          <w:kern w:val="0"/>
          <w:sz w:val="32"/>
          <w:szCs w:val="32"/>
        </w:rPr>
        <w:t xml:space="preserve">认真学习党的路线方针政策、国家法律法规、党史国史世界史，深入了解世情国情区情。有针对性地学习掌握做好领导工作、履行岗位职责所必备的各类新知识，不断提高知识化、专业化水平。推荐学习资料如下: </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1.《中国共产党章程》</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2.《中华人民共和国宪法》</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3.《中华人民共和国监察法》</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4.《关于新形势下党内政治生活的若干准则》</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5.《中国共产党党内监督条例》</w:t>
      </w:r>
    </w:p>
    <w:p>
      <w:pPr>
        <w:spacing w:line="560" w:lineRule="exact"/>
        <w:ind w:firstLine="646"/>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val="en-US" w:eastAsia="zh-CN"/>
        </w:rPr>
        <w:t>6</w:t>
      </w:r>
      <w:r>
        <w:rPr>
          <w:rFonts w:hint="eastAsia" w:ascii="仿宋_GB2312" w:hAnsi="仿宋_GB2312" w:eastAsia="仿宋_GB2312" w:cs="仿宋_GB2312"/>
          <w:b w:val="0"/>
          <w:bCs w:val="0"/>
          <w:kern w:val="0"/>
          <w:sz w:val="32"/>
          <w:szCs w:val="32"/>
        </w:rPr>
        <w:t>.《中国共产党</w:t>
      </w:r>
      <w:r>
        <w:rPr>
          <w:rFonts w:hint="eastAsia" w:ascii="仿宋_GB2312" w:hAnsi="仿宋_GB2312" w:eastAsia="仿宋_GB2312" w:cs="仿宋_GB2312"/>
          <w:b w:val="0"/>
          <w:bCs w:val="0"/>
          <w:kern w:val="0"/>
          <w:sz w:val="32"/>
          <w:szCs w:val="32"/>
          <w:lang w:eastAsia="zh-CN"/>
        </w:rPr>
        <w:t>党</w:t>
      </w:r>
      <w:r>
        <w:rPr>
          <w:rFonts w:hint="eastAsia" w:ascii="仿宋_GB2312" w:hAnsi="仿宋_GB2312" w:eastAsia="仿宋_GB2312" w:cs="仿宋_GB2312"/>
          <w:b w:val="0"/>
          <w:bCs w:val="0"/>
          <w:kern w:val="0"/>
          <w:sz w:val="32"/>
          <w:szCs w:val="32"/>
        </w:rPr>
        <w:t>务公开条例(试行</w:t>
      </w:r>
      <w:r>
        <w:rPr>
          <w:rFonts w:hint="eastAsia" w:ascii="仿宋_GB2312" w:hAnsi="仿宋_GB2312" w:eastAsia="仿宋_GB2312" w:cs="仿宋_GB2312"/>
          <w:b w:val="0"/>
          <w:bCs w:val="0"/>
          <w:kern w:val="0"/>
          <w:sz w:val="32"/>
          <w:szCs w:val="32"/>
          <w:lang w:eastAsia="zh-CN"/>
        </w:rPr>
        <w:t>）》</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7.《中</w:t>
      </w:r>
      <w:r>
        <w:rPr>
          <w:rFonts w:hint="eastAsia" w:ascii="仿宋_GB2312" w:hAnsi="仿宋_GB2312" w:eastAsia="仿宋_GB2312" w:cs="仿宋_GB2312"/>
          <w:b w:val="0"/>
          <w:bCs w:val="0"/>
          <w:kern w:val="0"/>
          <w:sz w:val="32"/>
          <w:szCs w:val="32"/>
        </w:rPr>
        <w:t>国共产党纪律处分条例》</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8.《</w:t>
      </w:r>
      <w:r>
        <w:rPr>
          <w:rFonts w:hint="eastAsia" w:ascii="仿宋_GB2312" w:hAnsi="仿宋_GB2312" w:eastAsia="仿宋_GB2312" w:cs="仿宋_GB2312"/>
          <w:b w:val="0"/>
          <w:bCs w:val="0"/>
          <w:kern w:val="0"/>
          <w:sz w:val="32"/>
          <w:szCs w:val="32"/>
        </w:rPr>
        <w:t>中国共产党支部工作条例(试行</w:t>
      </w:r>
      <w:r>
        <w:rPr>
          <w:rFonts w:hint="eastAsia" w:ascii="仿宋_GB2312" w:hAnsi="仿宋_GB2312" w:eastAsia="仿宋_GB2312" w:cs="仿宋_GB2312"/>
          <w:b w:val="0"/>
          <w:bCs w:val="0"/>
          <w:kern w:val="0"/>
          <w:sz w:val="32"/>
          <w:szCs w:val="32"/>
          <w:lang w:eastAsia="zh-CN"/>
        </w:rPr>
        <w:t>）》</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9</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kern w:val="0"/>
          <w:sz w:val="32"/>
          <w:szCs w:val="32"/>
        </w:rPr>
        <w:t>《中国共产党农村基层组织工作条例》</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10.《中国共产党政法工作条例》</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11.《中国共产党宣传工作条例(试行》</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12.《中华人民共和国史稿简明读本》(学习出版社)</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13.《世界社会主义五百年》(党建读物出版社)</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14.《读懂中国经济》(中信出版社)</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15.《新时代中国特色社会主义政治经济学》(清华大学出版社)</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16.《党内政治文化怎么看怎么办》(党建读物出版社)</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17.《党员干部网络行为规范》(人民出版社)</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18.《做一个思想清醒的人---提升党员干部意识形态能力》(人民出版社)</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19.《新科技知识干部读本》(上中下) (科学普及出版社)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0"/>
        <w:jc w:val="both"/>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（四）</w:t>
      </w:r>
      <w:r>
        <w:rPr>
          <w:rFonts w:hint="eastAsia" w:ascii="楷体_GB2312" w:hAnsi="楷体_GB2312" w:eastAsia="楷体_GB2312" w:cs="楷体_GB2312"/>
          <w:b/>
          <w:bCs/>
          <w:kern w:val="0"/>
          <w:sz w:val="32"/>
          <w:szCs w:val="32"/>
        </w:rPr>
        <w:t>深入学习贯彻中央和自治区党委重要会议精神、重大决策部署，振奋精神、实干兴宁，为实现经济繁荣民族团结环境优美人民富裕、确保与全国同步建成全面小康社会的目标而不懈努力，为建设美丽新宁夏、共圆伟大中国梦作出新的更大贡献，以优异成绩庆祝新中国成立70周年。推荐学习资料如下:</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1.中央和自治区党委重要会议精神、出台的重要文件</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2.石泰峰同志在全区领导干部专题学习班和自治区党委</w:t>
      </w:r>
      <w:r>
        <w:rPr>
          <w:rFonts w:hint="eastAsia" w:ascii="仿宋_GB2312" w:hAnsi="仿宋_GB2312" w:eastAsia="仿宋_GB2312" w:cs="仿宋_GB2312"/>
          <w:b w:val="0"/>
          <w:bCs w:val="0"/>
          <w:kern w:val="0"/>
          <w:sz w:val="32"/>
          <w:szCs w:val="32"/>
          <w:lang w:eastAsia="zh-CN"/>
        </w:rPr>
        <w:t>十</w:t>
      </w:r>
      <w:r>
        <w:rPr>
          <w:rFonts w:hint="eastAsia" w:ascii="仿宋_GB2312" w:hAnsi="仿宋_GB2312" w:eastAsia="仿宋_GB2312" w:cs="仿宋_GB2312"/>
          <w:b w:val="0"/>
          <w:bCs w:val="0"/>
          <w:kern w:val="0"/>
          <w:sz w:val="32"/>
          <w:szCs w:val="32"/>
        </w:rPr>
        <w:t>二届六次、七次全会上的讲话等</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3.《中共宁夏回族自治区委员会关于牢固树立马克思主义民族观宗教观加强新时代民族宗教工作的决定》</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4.《自治区党委人民政府关于印发&lt;打赢脱贫攻坚战三年行动实施方案&gt;的通知》</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5.《自治区党委人民政府关于全面加强生态环境保护坚决打好污染防治攻坚战的实施意见》</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6.《自治区党委人民政府关于加快全域旅游示范区建设的意见》</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7.《自治区党委人民政府关于印发&lt;银川都市圈建设实施方案&gt;的通知》</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8.《自治区党委印发&lt;关于进一步加强和改进机关党的建设的意见&gt;的通知》</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9.《自治区党委办公厅印发&lt;关于进一步激励广大干部新时代新担当新作为的实施方案&gt;的通知》</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10.《自治区党委办公厅关于印发&lt;党委(党组)意识形态工作责任制实施细则(试行) &gt;的通知》</w:t>
      </w:r>
    </w:p>
    <w:p>
      <w:pPr>
        <w:spacing w:line="560" w:lineRule="exact"/>
        <w:ind w:firstLine="646"/>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11.《加强党的政治建设的实施意见》《推动高质量发展的实施意见》《坚持农业农村优先发展、切实做好三农工作的实施意见》等拟出台的自治区重要文件</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黑体" w:hAnsi="黑体" w:eastAsia="黑体" w:cs="宋体"/>
          <w:color w:val="000000"/>
          <w:kern w:val="0"/>
          <w:sz w:val="32"/>
          <w:szCs w:val="32"/>
        </w:rPr>
        <w:t>三、学习要求</w:t>
      </w:r>
    </w:p>
    <w:p>
      <w:pPr>
        <w:spacing w:line="56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bCs/>
          <w:kern w:val="0"/>
          <w:sz w:val="32"/>
          <w:szCs w:val="32"/>
        </w:rPr>
        <w:t>（一）加强组织领导。</w:t>
      </w:r>
      <w:r>
        <w:rPr>
          <w:rFonts w:hint="eastAsia" w:ascii="仿宋_GB2312" w:hAnsi="宋体" w:eastAsia="仿宋_GB2312" w:cs="宋体"/>
          <w:color w:val="000000"/>
          <w:kern w:val="0"/>
          <w:sz w:val="32"/>
          <w:szCs w:val="32"/>
        </w:rPr>
        <w:t>成立以管委会办公室</w:t>
      </w:r>
      <w:r>
        <w:rPr>
          <w:rFonts w:ascii="仿宋_GB2312" w:hAnsi="宋体" w:eastAsia="仿宋_GB2312" w:cs="宋体"/>
          <w:color w:val="000000"/>
          <w:kern w:val="0"/>
          <w:sz w:val="32"/>
          <w:szCs w:val="32"/>
        </w:rPr>
        <w:t>党组书记、</w:t>
      </w:r>
      <w:r>
        <w:rPr>
          <w:rFonts w:hint="eastAsia" w:ascii="仿宋_GB2312" w:hAnsi="宋体" w:eastAsia="仿宋_GB2312" w:cs="宋体"/>
          <w:color w:val="000000"/>
          <w:kern w:val="0"/>
          <w:sz w:val="32"/>
          <w:szCs w:val="32"/>
        </w:rPr>
        <w:t>主任曹凯龙</w:t>
      </w:r>
      <w:r>
        <w:rPr>
          <w:rFonts w:ascii="仿宋_GB2312" w:hAnsi="宋体" w:eastAsia="仿宋_GB2312" w:cs="宋体"/>
          <w:color w:val="000000"/>
          <w:kern w:val="0"/>
          <w:sz w:val="32"/>
          <w:szCs w:val="32"/>
        </w:rPr>
        <w:t>同志为组长</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党组成员</w:t>
      </w:r>
      <w:r>
        <w:rPr>
          <w:rFonts w:hint="eastAsia" w:ascii="仿宋_GB2312" w:hAnsi="宋体" w:eastAsia="仿宋_GB2312" w:cs="宋体"/>
          <w:color w:val="000000"/>
          <w:kern w:val="0"/>
          <w:sz w:val="32"/>
          <w:szCs w:val="32"/>
          <w:lang w:eastAsia="zh-CN"/>
        </w:rPr>
        <w:t>、主任助理宋育阳</w:t>
      </w:r>
      <w:r>
        <w:rPr>
          <w:rFonts w:ascii="仿宋_GB2312" w:hAnsi="宋体" w:eastAsia="仿宋_GB2312" w:cs="宋体"/>
          <w:color w:val="000000"/>
          <w:kern w:val="0"/>
          <w:sz w:val="32"/>
          <w:szCs w:val="32"/>
        </w:rPr>
        <w:t>同志为副组长</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其他党组成员、各处负责人为成员</w:t>
      </w:r>
      <w:r>
        <w:rPr>
          <w:rFonts w:hint="eastAsia" w:ascii="仿宋_GB2312" w:hAnsi="宋体" w:eastAsia="仿宋_GB2312" w:cs="宋体"/>
          <w:color w:val="000000"/>
          <w:kern w:val="0"/>
          <w:sz w:val="32"/>
          <w:szCs w:val="32"/>
        </w:rPr>
        <w:t>的管委会办公室中心理论组学习领导小组</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加强对管委会办公室中心组学习的领导。</w:t>
      </w:r>
      <w:r>
        <w:rPr>
          <w:rFonts w:ascii="仿宋_GB2312" w:hAnsi="宋体" w:eastAsia="仿宋_GB2312" w:cs="宋体"/>
          <w:color w:val="000000"/>
          <w:kern w:val="0"/>
          <w:sz w:val="32"/>
          <w:szCs w:val="32"/>
        </w:rPr>
        <w:t>中心组学习组长全面负责党组中心组理论学习；副组长主要协助党组书记抓好党组中心组理论学习</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机关党委专职副书记为中心组学习秘书，负责学习组织考勤和报告学习情况，形成组长负总责，副组长具体抓，机关党委牵头，</w:t>
      </w:r>
      <w:r>
        <w:rPr>
          <w:rFonts w:hint="eastAsia" w:ascii="仿宋_GB2312" w:hAnsi="宋体" w:eastAsia="仿宋_GB2312" w:cs="宋体"/>
          <w:color w:val="000000"/>
          <w:kern w:val="0"/>
          <w:sz w:val="32"/>
          <w:szCs w:val="32"/>
        </w:rPr>
        <w:t>各处密切配合、</w:t>
      </w:r>
      <w:r>
        <w:rPr>
          <w:rFonts w:ascii="仿宋_GB2312" w:hAnsi="宋体" w:eastAsia="仿宋_GB2312" w:cs="宋体"/>
          <w:color w:val="000000"/>
          <w:kern w:val="0"/>
          <w:sz w:val="32"/>
          <w:szCs w:val="32"/>
        </w:rPr>
        <w:t>齐抓共管的工作机制。</w:t>
      </w:r>
    </w:p>
    <w:p>
      <w:pPr>
        <w:spacing w:line="56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bCs/>
          <w:kern w:val="0"/>
          <w:sz w:val="32"/>
          <w:szCs w:val="32"/>
        </w:rPr>
        <w:t>（二）</w:t>
      </w:r>
      <w:r>
        <w:rPr>
          <w:rFonts w:hint="eastAsia" w:ascii="楷体_GB2312" w:hAnsi="宋体" w:eastAsia="楷体_GB2312" w:cs="宋体"/>
          <w:b/>
          <w:bCs/>
          <w:kern w:val="0"/>
          <w:sz w:val="32"/>
          <w:szCs w:val="32"/>
          <w:lang w:eastAsia="zh-CN"/>
        </w:rPr>
        <w:t>完善</w:t>
      </w:r>
      <w:r>
        <w:rPr>
          <w:rFonts w:hint="eastAsia" w:ascii="楷体_GB2312" w:hAnsi="宋体" w:eastAsia="楷体_GB2312" w:cs="宋体"/>
          <w:b/>
          <w:bCs/>
          <w:kern w:val="0"/>
          <w:sz w:val="32"/>
          <w:szCs w:val="32"/>
        </w:rPr>
        <w:t>学习制度。</w:t>
      </w:r>
      <w:r>
        <w:rPr>
          <w:rFonts w:hint="eastAsia" w:ascii="仿宋_GB2312" w:hAnsi="宋体" w:eastAsia="仿宋_GB2312" w:cs="宋体"/>
          <w:color w:val="000000"/>
          <w:kern w:val="0"/>
          <w:sz w:val="32"/>
          <w:szCs w:val="32"/>
          <w:lang w:eastAsia="zh-CN"/>
        </w:rPr>
        <w:t>建立健全授课专家考核、学习考勤、档案管理、述学述评、通报考核、成果转化等各项制度，做好每月学习情况报告工作。</w:t>
      </w:r>
      <w:r>
        <w:rPr>
          <w:rFonts w:hint="eastAsia" w:ascii="仿宋_GB2312" w:hAnsi="宋体" w:eastAsia="仿宋_GB2312" w:cs="宋体"/>
          <w:color w:val="000000"/>
          <w:kern w:val="0"/>
          <w:sz w:val="32"/>
          <w:szCs w:val="32"/>
        </w:rPr>
        <w:t>党组中心组理论学习每月至少集中学习1次,全年学习不少于12次，中心组主要领导全年参加学习不少于8次</w:t>
      </w:r>
      <w:r>
        <w:rPr>
          <w:rFonts w:hint="eastAsia" w:ascii="仿宋_GB2312" w:hAnsi="宋体" w:eastAsia="仿宋_GB2312" w:cs="宋体"/>
          <w:color w:val="000000"/>
          <w:kern w:val="0"/>
          <w:sz w:val="32"/>
          <w:szCs w:val="32"/>
          <w:lang w:eastAsia="zh-CN"/>
        </w:rPr>
        <w:t>，其他成员全年不少于</w:t>
      </w:r>
      <w:r>
        <w:rPr>
          <w:rFonts w:hint="eastAsia" w:ascii="仿宋_GB2312" w:hAnsi="宋体" w:eastAsia="仿宋_GB2312" w:cs="宋体"/>
          <w:color w:val="000000"/>
          <w:kern w:val="0"/>
          <w:sz w:val="32"/>
          <w:szCs w:val="32"/>
          <w:lang w:val="en-US" w:eastAsia="zh-CN"/>
        </w:rPr>
        <w:t>10次。</w:t>
      </w:r>
      <w:r>
        <w:rPr>
          <w:rFonts w:hint="eastAsia" w:ascii="仿宋_GB2312" w:hAnsi="宋体" w:eastAsia="仿宋_GB2312" w:cs="宋体"/>
          <w:color w:val="000000"/>
          <w:kern w:val="0"/>
          <w:sz w:val="32"/>
          <w:szCs w:val="32"/>
        </w:rPr>
        <w:t>中心组成员</w:t>
      </w:r>
      <w:r>
        <w:rPr>
          <w:rFonts w:hint="eastAsia" w:ascii="仿宋_GB2312" w:hAnsi="宋体" w:eastAsia="仿宋_GB2312" w:cs="宋体"/>
          <w:color w:val="000000"/>
          <w:kern w:val="0"/>
          <w:sz w:val="32"/>
          <w:szCs w:val="32"/>
          <w:lang w:eastAsia="zh-CN"/>
        </w:rPr>
        <w:t>到基层联系点宣讲辅导不少于</w:t>
      </w:r>
      <w:r>
        <w:rPr>
          <w:rFonts w:hint="eastAsia" w:ascii="仿宋_GB2312" w:hAnsi="宋体" w:eastAsia="仿宋_GB2312" w:cs="宋体"/>
          <w:color w:val="000000"/>
          <w:kern w:val="0"/>
          <w:sz w:val="32"/>
          <w:szCs w:val="32"/>
          <w:lang w:val="en-US" w:eastAsia="zh-CN"/>
        </w:rPr>
        <w:t>1次，撰写理论文章和调研报告2篇以上，</w:t>
      </w:r>
      <w:r>
        <w:rPr>
          <w:rFonts w:hint="eastAsia" w:ascii="仿宋_GB2312" w:hAnsi="宋体" w:eastAsia="仿宋_GB2312" w:cs="宋体"/>
          <w:color w:val="000000"/>
          <w:kern w:val="0"/>
          <w:sz w:val="32"/>
          <w:szCs w:val="32"/>
        </w:rPr>
        <w:t>带动全产业系统干部深化理论学习，提升理论水平，增强工作能力。</w:t>
      </w:r>
    </w:p>
    <w:p>
      <w:pPr>
        <w:spacing w:line="560" w:lineRule="exact"/>
        <w:ind w:firstLine="643" w:firstLineChars="200"/>
        <w:rPr>
          <w:rFonts w:hint="eastAsia" w:ascii="仿宋_GB2312" w:hAnsi="宋体" w:eastAsia="仿宋_GB2312" w:cs="宋体"/>
          <w:color w:val="000000"/>
          <w:kern w:val="0"/>
          <w:sz w:val="32"/>
          <w:szCs w:val="32"/>
        </w:rPr>
      </w:pPr>
      <w:r>
        <w:rPr>
          <w:rFonts w:hint="eastAsia" w:ascii="楷体_GB2312" w:hAnsi="宋体" w:eastAsia="楷体_GB2312" w:cs="宋体"/>
          <w:b/>
          <w:bCs/>
          <w:kern w:val="0"/>
          <w:sz w:val="32"/>
          <w:szCs w:val="32"/>
        </w:rPr>
        <w:t>（三）创新学习方式。</w:t>
      </w:r>
      <w:r>
        <w:rPr>
          <w:rFonts w:hint="eastAsia" w:ascii="仿宋_GB2312" w:hAnsi="宋体" w:eastAsia="仿宋_GB2312" w:cs="宋体"/>
          <w:color w:val="000000"/>
          <w:kern w:val="0"/>
          <w:sz w:val="32"/>
          <w:szCs w:val="32"/>
        </w:rPr>
        <w:t>集体学习研讨是学习的主要形式，把重点发言与集体研讨、专题学习与系统学习、理论学习与专题调研结合起来，制定学习计划，设计学习主题</w:t>
      </w:r>
      <w:r>
        <w:rPr>
          <w:rFonts w:hint="eastAsia" w:ascii="仿宋_GB2312" w:hAnsi="宋体" w:eastAsia="仿宋_GB2312" w:cs="宋体"/>
          <w:color w:val="000000"/>
          <w:kern w:val="0"/>
          <w:sz w:val="32"/>
          <w:szCs w:val="32"/>
          <w:lang w:eastAsia="zh-CN"/>
        </w:rPr>
        <w:t>。坚持以中心组成员自身学、自身讲为主，适当组织专题讲座、辅导报告。</w:t>
      </w:r>
      <w:r>
        <w:rPr>
          <w:rFonts w:hint="eastAsia" w:ascii="仿宋_GB2312" w:hAnsi="宋体" w:eastAsia="仿宋_GB2312" w:cs="宋体"/>
          <w:color w:val="000000"/>
          <w:kern w:val="0"/>
          <w:sz w:val="32"/>
          <w:szCs w:val="32"/>
        </w:rPr>
        <w:t>集中</w:t>
      </w:r>
      <w:r>
        <w:rPr>
          <w:rFonts w:hint="eastAsia" w:ascii="仿宋_GB2312" w:hAnsi="宋体" w:eastAsia="仿宋_GB2312" w:cs="宋体"/>
          <w:color w:val="000000"/>
          <w:kern w:val="0"/>
          <w:sz w:val="32"/>
          <w:szCs w:val="32"/>
          <w:lang w:eastAsia="zh-CN"/>
        </w:rPr>
        <w:t>学习</w:t>
      </w:r>
      <w:r>
        <w:rPr>
          <w:rFonts w:hint="eastAsia" w:ascii="仿宋_GB2312" w:hAnsi="宋体" w:eastAsia="仿宋_GB2312" w:cs="宋体"/>
          <w:color w:val="000000"/>
          <w:kern w:val="0"/>
          <w:sz w:val="32"/>
          <w:szCs w:val="32"/>
        </w:rPr>
        <w:t>研讨</w:t>
      </w:r>
      <w:r>
        <w:rPr>
          <w:rFonts w:hint="eastAsia" w:ascii="仿宋_GB2312" w:hAnsi="宋体" w:eastAsia="仿宋_GB2312" w:cs="宋体"/>
          <w:color w:val="000000"/>
          <w:kern w:val="0"/>
          <w:sz w:val="32"/>
          <w:szCs w:val="32"/>
          <w:lang w:eastAsia="zh-CN"/>
        </w:rPr>
        <w:t>要保证学习时间和质量，</w:t>
      </w:r>
      <w:r>
        <w:rPr>
          <w:rFonts w:hint="eastAsia" w:ascii="仿宋_GB2312" w:hAnsi="宋体" w:eastAsia="仿宋_GB2312" w:cs="宋体"/>
          <w:color w:val="000000"/>
          <w:kern w:val="0"/>
          <w:sz w:val="32"/>
          <w:szCs w:val="32"/>
        </w:rPr>
        <w:t>每季度不少于1次，每次</w:t>
      </w:r>
      <w:r>
        <w:rPr>
          <w:rFonts w:hint="eastAsia" w:ascii="仿宋_GB2312" w:hAnsi="宋体" w:eastAsia="仿宋_GB2312" w:cs="宋体"/>
          <w:color w:val="000000"/>
          <w:kern w:val="0"/>
          <w:sz w:val="32"/>
          <w:szCs w:val="32"/>
          <w:lang w:eastAsia="zh-CN"/>
        </w:rPr>
        <w:t>研讨至少有</w:t>
      </w:r>
      <w:r>
        <w:rPr>
          <w:rFonts w:hint="eastAsia" w:ascii="仿宋_GB2312" w:hAnsi="宋体" w:eastAsia="仿宋_GB2312" w:cs="宋体"/>
          <w:color w:val="000000"/>
          <w:kern w:val="0"/>
          <w:sz w:val="32"/>
          <w:szCs w:val="32"/>
        </w:rPr>
        <w:t>3人作重点发言。充分利用“学习强国”网络学习平台，拓宽学习渠道，提升学习效果。</w:t>
      </w:r>
    </w:p>
    <w:p>
      <w:pPr>
        <w:spacing w:line="560" w:lineRule="exact"/>
        <w:ind w:firstLine="640" w:firstLineChars="200"/>
        <w:rPr>
          <w:rFonts w:hint="eastAsia" w:ascii="仿宋_GB2312" w:hAnsi="宋体" w:eastAsia="仿宋_GB2312" w:cs="宋体"/>
          <w:color w:val="000000"/>
          <w:kern w:val="0"/>
          <w:sz w:val="32"/>
          <w:szCs w:val="32"/>
        </w:rPr>
      </w:pPr>
    </w:p>
    <w:p>
      <w:pPr>
        <w:spacing w:line="560" w:lineRule="exact"/>
        <w:ind w:firstLine="640" w:firstLineChars="200"/>
        <w:rPr>
          <w:rFonts w:hint="eastAsia" w:ascii="仿宋_GB2312" w:hAnsi="宋体" w:eastAsia="仿宋_GB2312" w:cs="宋体"/>
          <w:color w:val="000000"/>
          <w:w w:val="95"/>
          <w:kern w:val="0"/>
          <w:sz w:val="32"/>
          <w:szCs w:val="32"/>
        </w:rPr>
      </w:pPr>
      <w:r>
        <w:rPr>
          <w:rFonts w:hint="eastAsia" w:ascii="仿宋_GB2312" w:hAnsi="宋体" w:eastAsia="仿宋_GB2312" w:cs="宋体"/>
          <w:color w:val="000000"/>
          <w:kern w:val="0"/>
          <w:sz w:val="32"/>
          <w:szCs w:val="32"/>
        </w:rPr>
        <w:t>附件：</w:t>
      </w:r>
      <w:r>
        <w:rPr>
          <w:rFonts w:hint="eastAsia" w:ascii="仿宋_GB2312" w:hAnsi="宋体" w:eastAsia="仿宋_GB2312" w:cs="宋体"/>
          <w:color w:val="000000"/>
          <w:w w:val="95"/>
          <w:kern w:val="0"/>
          <w:sz w:val="32"/>
          <w:szCs w:val="32"/>
        </w:rPr>
        <w:t>201</w:t>
      </w:r>
      <w:r>
        <w:rPr>
          <w:rFonts w:hint="eastAsia" w:ascii="仿宋_GB2312" w:hAnsi="宋体" w:eastAsia="仿宋_GB2312" w:cs="宋体"/>
          <w:color w:val="000000"/>
          <w:w w:val="95"/>
          <w:kern w:val="0"/>
          <w:sz w:val="32"/>
          <w:szCs w:val="32"/>
          <w:lang w:val="en-US" w:eastAsia="zh-CN"/>
        </w:rPr>
        <w:t>9</w:t>
      </w:r>
      <w:r>
        <w:rPr>
          <w:rFonts w:hint="eastAsia" w:ascii="仿宋_GB2312" w:hAnsi="宋体" w:eastAsia="仿宋_GB2312" w:cs="宋体"/>
          <w:color w:val="000000"/>
          <w:w w:val="95"/>
          <w:kern w:val="0"/>
          <w:sz w:val="32"/>
          <w:szCs w:val="32"/>
        </w:rPr>
        <w:t>年管委会办公室党组理论学习中心组学习安排</w:t>
      </w:r>
      <w:r>
        <w:rPr>
          <w:rFonts w:hint="eastAsia" w:ascii="仿宋_GB2312" w:hAnsi="宋体" w:eastAsia="仿宋_GB2312" w:cs="宋体"/>
          <w:color w:val="000000"/>
          <w:w w:val="95"/>
          <w:kern w:val="0"/>
          <w:sz w:val="32"/>
          <w:szCs w:val="32"/>
          <w:lang w:eastAsia="zh-CN"/>
        </w:rPr>
        <w:t>表</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both"/>
        <w:textAlignment w:val="auto"/>
        <w:outlineLvl w:val="9"/>
        <w:rPr>
          <w:rFonts w:hint="eastAsia" w:ascii="仿宋_GB2312" w:eastAsia="仿宋_GB2312" w:cs="宋体"/>
          <w:color w:val="000000"/>
          <w:kern w:val="0"/>
          <w:sz w:val="32"/>
          <w:szCs w:val="32"/>
          <w:lang w:eastAsia="zh-CN"/>
        </w:rPr>
      </w:pPr>
      <w:r>
        <w:rPr>
          <w:rFonts w:hint="eastAsia" w:ascii="仿宋_GB2312" w:eastAsia="仿宋_GB2312" w:cs="宋体"/>
          <w:color w:val="000000"/>
          <w:kern w:val="0"/>
          <w:sz w:val="32"/>
          <w:szCs w:val="32"/>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both"/>
        <w:textAlignment w:val="auto"/>
        <w:outlineLvl w:val="9"/>
        <w:rPr>
          <w:rFonts w:hint="eastAsia" w:ascii="仿宋_GB2312" w:eastAsia="仿宋_GB2312" w:cs="宋体"/>
          <w:color w:val="000000"/>
          <w:kern w:val="0"/>
          <w:sz w:val="32"/>
          <w:szCs w:val="32"/>
          <w:lang w:val="en-US" w:eastAsia="zh-CN"/>
        </w:rPr>
        <w:sectPr>
          <w:pgSz w:w="11906" w:h="16838"/>
          <w:pgMar w:top="1417" w:right="1417" w:bottom="1417" w:left="1701" w:header="851" w:footer="992" w:gutter="0"/>
          <w:cols w:space="0" w:num="1"/>
          <w:rtlGutter w:val="0"/>
          <w:docGrid w:type="lines" w:linePitch="312" w:charSpace="0"/>
        </w:sectPr>
      </w:pPr>
      <w:r>
        <w:rPr>
          <w:rFonts w:hint="eastAsia" w:ascii="仿宋_GB2312" w:eastAsia="仿宋_GB2312" w:cs="宋体"/>
          <w:color w:val="000000"/>
          <w:kern w:val="0"/>
          <w:sz w:val="32"/>
          <w:szCs w:val="32"/>
          <w:lang w:val="en-US" w:eastAsia="zh-CN"/>
        </w:rPr>
        <w:t xml:space="preserve">                           </w:t>
      </w:r>
    </w:p>
    <w:p>
      <w:pPr>
        <w:spacing w:line="560" w:lineRule="exac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w:t>
      </w:r>
    </w:p>
    <w:p>
      <w:pPr>
        <w:spacing w:line="560" w:lineRule="exact"/>
        <w:jc w:val="center"/>
        <w:rPr>
          <w:rFonts w:hint="eastAsia" w:ascii="方正小标宋简体" w:hAnsi="方正小标宋简体" w:eastAsia="方正小标宋简体" w:cs="方正小标宋简体"/>
          <w:bCs/>
          <w:sz w:val="10"/>
          <w:szCs w:val="10"/>
        </w:rPr>
      </w:pPr>
      <w:r>
        <w:rPr>
          <w:rFonts w:hint="eastAsia" w:ascii="方正小标宋简体" w:hAnsi="宋体" w:eastAsia="方正小标宋简体" w:cs="宋体"/>
          <w:color w:val="000000"/>
          <w:kern w:val="0"/>
          <w:sz w:val="44"/>
          <w:szCs w:val="44"/>
        </w:rPr>
        <w:t>201</w:t>
      </w:r>
      <w:r>
        <w:rPr>
          <w:rFonts w:hint="eastAsia" w:ascii="方正小标宋简体" w:hAnsi="宋体" w:eastAsia="方正小标宋简体" w:cs="宋体"/>
          <w:color w:val="000000"/>
          <w:kern w:val="0"/>
          <w:sz w:val="44"/>
          <w:szCs w:val="44"/>
          <w:lang w:val="en-US" w:eastAsia="zh-CN"/>
        </w:rPr>
        <w:t>9</w:t>
      </w:r>
      <w:r>
        <w:rPr>
          <w:rFonts w:hint="eastAsia" w:ascii="方正小标宋简体" w:hAnsi="宋体" w:eastAsia="方正小标宋简体" w:cs="宋体"/>
          <w:color w:val="000000"/>
          <w:kern w:val="0"/>
          <w:sz w:val="44"/>
          <w:szCs w:val="44"/>
        </w:rPr>
        <w:t>年管委会办公室党组理论学习中心组学习安排</w:t>
      </w:r>
      <w:r>
        <w:rPr>
          <w:rFonts w:hint="eastAsia" w:ascii="方正小标宋简体" w:hAnsi="宋体" w:eastAsia="方正小标宋简体" w:cs="宋体"/>
          <w:color w:val="000000"/>
          <w:kern w:val="0"/>
          <w:sz w:val="44"/>
          <w:szCs w:val="44"/>
          <w:lang w:eastAsia="zh-CN"/>
        </w:rPr>
        <w:t>表</w:t>
      </w:r>
    </w:p>
    <w:tbl>
      <w:tblPr>
        <w:tblStyle w:val="9"/>
        <w:tblW w:w="141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143"/>
        <w:gridCol w:w="7371"/>
        <w:gridCol w:w="2031"/>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56" w:type="dxa"/>
            <w:vAlign w:val="center"/>
          </w:tcPr>
          <w:p>
            <w:pPr>
              <w:spacing w:line="580" w:lineRule="exact"/>
              <w:jc w:val="center"/>
              <w:rPr>
                <w:rFonts w:hint="eastAsia" w:ascii="仿宋_GB2312" w:hAnsi="方正仿宋_GBK" w:eastAsia="仿宋_GB2312" w:cs="方正仿宋_GBK"/>
                <w:color w:val="000000"/>
                <w:kern w:val="2"/>
                <w:sz w:val="24"/>
                <w:szCs w:val="24"/>
                <w:lang w:val="en-US" w:eastAsia="zh-CN" w:bidi="ar-SA"/>
              </w:rPr>
            </w:pPr>
            <w:r>
              <w:rPr>
                <w:rFonts w:hint="eastAsia" w:ascii="仿宋_GB2312" w:hAnsi="方正仿宋_GBK" w:eastAsia="仿宋_GB2312" w:cs="方正仿宋_GBK"/>
                <w:color w:val="000000"/>
                <w:kern w:val="2"/>
                <w:sz w:val="24"/>
                <w:szCs w:val="24"/>
                <w:lang w:val="en-US" w:eastAsia="zh-CN" w:bidi="ar-SA"/>
              </w:rPr>
              <w:t>时间</w:t>
            </w:r>
          </w:p>
        </w:tc>
        <w:tc>
          <w:tcPr>
            <w:tcW w:w="2143" w:type="dxa"/>
            <w:vAlign w:val="center"/>
          </w:tcPr>
          <w:p>
            <w:pPr>
              <w:spacing w:line="580" w:lineRule="exact"/>
              <w:jc w:val="center"/>
              <w:rPr>
                <w:rFonts w:hint="eastAsia" w:ascii="仿宋_GB2312" w:hAnsi="方正仿宋_GBK" w:eastAsia="仿宋_GB2312" w:cs="方正仿宋_GBK"/>
                <w:color w:val="000000"/>
                <w:kern w:val="2"/>
                <w:sz w:val="24"/>
                <w:szCs w:val="24"/>
                <w:lang w:val="en-US" w:eastAsia="zh-CN" w:bidi="ar-SA"/>
              </w:rPr>
            </w:pPr>
            <w:r>
              <w:rPr>
                <w:rFonts w:hint="eastAsia" w:ascii="仿宋_GB2312" w:hAnsi="方正仿宋_GBK" w:eastAsia="仿宋_GB2312" w:cs="方正仿宋_GBK"/>
                <w:color w:val="000000"/>
                <w:kern w:val="2"/>
                <w:sz w:val="24"/>
                <w:szCs w:val="24"/>
                <w:lang w:val="en-US" w:eastAsia="zh-CN" w:bidi="ar-SA"/>
              </w:rPr>
              <w:t>学习专题</w:t>
            </w:r>
          </w:p>
        </w:tc>
        <w:tc>
          <w:tcPr>
            <w:tcW w:w="7371" w:type="dxa"/>
            <w:vAlign w:val="center"/>
          </w:tcPr>
          <w:p>
            <w:pPr>
              <w:spacing w:line="580" w:lineRule="exact"/>
              <w:jc w:val="center"/>
              <w:rPr>
                <w:rFonts w:hint="eastAsia" w:ascii="仿宋_GB2312" w:hAnsi="方正仿宋_GBK" w:eastAsia="仿宋_GB2312" w:cs="方正仿宋_GBK"/>
                <w:color w:val="000000"/>
                <w:kern w:val="2"/>
                <w:sz w:val="24"/>
                <w:szCs w:val="24"/>
                <w:lang w:val="en-US" w:eastAsia="zh-CN" w:bidi="ar-SA"/>
              </w:rPr>
            </w:pPr>
            <w:r>
              <w:rPr>
                <w:rFonts w:hint="eastAsia" w:ascii="仿宋_GB2312" w:hAnsi="方正仿宋_GBK" w:eastAsia="仿宋_GB2312" w:cs="方正仿宋_GBK"/>
                <w:color w:val="000000"/>
                <w:kern w:val="2"/>
                <w:sz w:val="24"/>
                <w:szCs w:val="24"/>
                <w:lang w:val="en-US" w:eastAsia="zh-CN" w:bidi="ar-SA"/>
              </w:rPr>
              <w:t xml:space="preserve">学 习 内 容 </w:t>
            </w:r>
          </w:p>
        </w:tc>
        <w:tc>
          <w:tcPr>
            <w:tcW w:w="2031" w:type="dxa"/>
            <w:vAlign w:val="center"/>
          </w:tcPr>
          <w:p>
            <w:pPr>
              <w:spacing w:line="580" w:lineRule="exact"/>
              <w:jc w:val="center"/>
              <w:rPr>
                <w:rFonts w:hint="eastAsia" w:ascii="仿宋_GB2312" w:hAnsi="方正仿宋_GBK" w:eastAsia="仿宋_GB2312" w:cs="方正仿宋_GBK"/>
                <w:color w:val="000000"/>
                <w:kern w:val="2"/>
                <w:sz w:val="24"/>
                <w:szCs w:val="24"/>
                <w:lang w:val="en-US" w:eastAsia="zh-CN" w:bidi="ar-SA"/>
              </w:rPr>
            </w:pPr>
            <w:r>
              <w:rPr>
                <w:rFonts w:hint="eastAsia" w:ascii="仿宋_GB2312" w:hAnsi="方正仿宋_GBK" w:eastAsia="仿宋_GB2312" w:cs="方正仿宋_GBK"/>
                <w:color w:val="000000"/>
                <w:kern w:val="2"/>
                <w:sz w:val="24"/>
                <w:szCs w:val="24"/>
                <w:lang w:val="en-US" w:eastAsia="zh-CN" w:bidi="ar-SA"/>
              </w:rPr>
              <w:t>学习方式</w:t>
            </w:r>
          </w:p>
        </w:tc>
        <w:tc>
          <w:tcPr>
            <w:tcW w:w="1829" w:type="dxa"/>
            <w:vAlign w:val="center"/>
          </w:tcPr>
          <w:p>
            <w:pPr>
              <w:spacing w:line="580" w:lineRule="exact"/>
              <w:jc w:val="center"/>
              <w:rPr>
                <w:rFonts w:hint="eastAsia" w:ascii="仿宋_GB2312" w:hAnsi="方正仿宋_GBK" w:eastAsia="仿宋_GB2312" w:cs="方正仿宋_GBK"/>
                <w:color w:val="000000"/>
                <w:kern w:val="2"/>
                <w:sz w:val="24"/>
                <w:szCs w:val="24"/>
                <w:lang w:val="en-US" w:eastAsia="zh-CN" w:bidi="ar-SA"/>
              </w:rPr>
            </w:pPr>
            <w:r>
              <w:rPr>
                <w:rFonts w:hint="eastAsia" w:ascii="仿宋_GB2312" w:hAnsi="方正仿宋_GBK" w:eastAsia="仿宋_GB2312" w:cs="方正仿宋_GBK"/>
                <w:color w:val="000000"/>
                <w:kern w:val="2"/>
                <w:sz w:val="24"/>
                <w:szCs w:val="24"/>
                <w:lang w:val="en-US" w:eastAsia="zh-CN" w:bidi="ar-SA"/>
              </w:rPr>
              <w:t>发言人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4" w:hRule="atLeast"/>
          <w:jc w:val="center"/>
        </w:trPr>
        <w:tc>
          <w:tcPr>
            <w:tcW w:w="756" w:type="dxa"/>
            <w:tcBorders>
              <w:bottom w:val="single" w:color="auto" w:sz="4" w:space="0"/>
            </w:tcBorders>
            <w:vAlign w:val="center"/>
          </w:tcPr>
          <w:p>
            <w:pPr>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仿宋_GB2312" w:eastAsia="仿宋_GB2312" w:cs="仿宋_GB2312"/>
                <w:b w:val="0"/>
                <w:bCs/>
                <w:sz w:val="24"/>
                <w:szCs w:val="24"/>
              </w:rPr>
              <w:t>1月</w:t>
            </w:r>
          </w:p>
        </w:tc>
        <w:tc>
          <w:tcPr>
            <w:tcW w:w="2143" w:type="dxa"/>
            <w:tcBorders>
              <w:bottom w:val="single" w:color="auto" w:sz="4" w:space="0"/>
            </w:tcBorders>
            <w:vAlign w:val="center"/>
          </w:tcPr>
          <w:p>
            <w:pPr>
              <w:pStyle w:val="2"/>
              <w:jc w:val="both"/>
              <w:rPr>
                <w:rFonts w:hint="eastAsia"/>
              </w:rPr>
            </w:pPr>
            <w:r>
              <w:rPr>
                <w:rFonts w:hint="eastAsia" w:ascii="仿宋_GB2312" w:hAnsi="方正仿宋_GBK" w:eastAsia="仿宋_GB2312" w:cs="方正仿宋_GBK"/>
                <w:color w:val="000000"/>
                <w:kern w:val="2"/>
                <w:sz w:val="24"/>
                <w:szCs w:val="24"/>
                <w:lang w:val="en-US" w:eastAsia="zh-CN" w:bidi="ar-SA"/>
              </w:rPr>
              <w:t>认真学习党的路线方针政策、国家法律法规</w:t>
            </w:r>
          </w:p>
        </w:tc>
        <w:tc>
          <w:tcPr>
            <w:tcW w:w="7371" w:type="dxa"/>
            <w:tcBorders>
              <w:bottom w:val="single" w:color="auto" w:sz="4" w:space="0"/>
            </w:tcBorders>
            <w:vAlign w:val="center"/>
          </w:tcPr>
          <w:p>
            <w:pPr>
              <w:adjustRightInd w:val="0"/>
              <w:snapToGrid w:val="0"/>
              <w:spacing w:line="380" w:lineRule="exact"/>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 xml:space="preserve">   </w:t>
            </w:r>
            <w:r>
              <w:rPr>
                <w:rFonts w:hint="eastAsia" w:ascii="仿宋_GB2312" w:hAnsi="方正仿宋_GBK" w:eastAsia="仿宋_GB2312" w:cs="方正仿宋_GBK"/>
                <w:color w:val="000000"/>
                <w:sz w:val="24"/>
                <w:szCs w:val="24"/>
                <w:lang w:eastAsia="zh-CN"/>
              </w:rPr>
              <w:t>学习《</w:t>
            </w:r>
            <w:r>
              <w:rPr>
                <w:rFonts w:hint="eastAsia" w:ascii="仿宋_GB2312" w:hAnsi="方正仿宋_GBK" w:eastAsia="仿宋_GB2312" w:cs="方正仿宋_GBK"/>
                <w:color w:val="000000"/>
                <w:sz w:val="24"/>
                <w:szCs w:val="24"/>
                <w:lang w:val="en-US" w:eastAsia="zh-CN"/>
              </w:rPr>
              <w:t>中国共产党支部工作条例（试行）</w:t>
            </w:r>
            <w:r>
              <w:rPr>
                <w:rFonts w:hint="eastAsia" w:ascii="仿宋_GB2312" w:hAnsi="方正仿宋_GBK" w:eastAsia="仿宋_GB2312" w:cs="方正仿宋_GBK"/>
                <w:color w:val="000000"/>
                <w:sz w:val="24"/>
                <w:szCs w:val="24"/>
                <w:lang w:eastAsia="zh-CN"/>
              </w:rPr>
              <w:t>》</w:t>
            </w:r>
          </w:p>
        </w:tc>
        <w:tc>
          <w:tcPr>
            <w:tcW w:w="2031" w:type="dxa"/>
            <w:vAlign w:val="center"/>
          </w:tcPr>
          <w:p>
            <w:pPr>
              <w:widowControl/>
              <w:adjustRightInd w:val="0"/>
              <w:snapToGrid w:val="0"/>
              <w:spacing w:line="380" w:lineRule="exact"/>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 xml:space="preserve"> </w:t>
            </w:r>
          </w:p>
          <w:p>
            <w:pPr>
              <w:widowControl/>
              <w:adjustRightInd w:val="0"/>
              <w:snapToGrid w:val="0"/>
              <w:spacing w:line="380" w:lineRule="exact"/>
              <w:jc w:val="center"/>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中心组（扩大）</w:t>
            </w:r>
          </w:p>
          <w:p>
            <w:pPr>
              <w:widowControl/>
              <w:adjustRightInd w:val="0"/>
              <w:snapToGrid w:val="0"/>
              <w:spacing w:line="380" w:lineRule="exact"/>
              <w:jc w:val="center"/>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学习</w:t>
            </w:r>
          </w:p>
        </w:tc>
        <w:tc>
          <w:tcPr>
            <w:tcW w:w="1829" w:type="dxa"/>
            <w:vAlign w:val="center"/>
          </w:tcPr>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曹凯龙</w:t>
            </w:r>
          </w:p>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徐  军</w:t>
            </w:r>
          </w:p>
          <w:p>
            <w:pPr>
              <w:widowControl/>
              <w:adjustRightInd w:val="0"/>
              <w:snapToGrid w:val="0"/>
              <w:spacing w:line="380" w:lineRule="exact"/>
              <w:jc w:val="center"/>
              <w:rPr>
                <w:rFonts w:hint="eastAsia" w:eastAsia="仿宋_GB2312"/>
                <w:lang w:val="en-US" w:eastAsia="zh-CN"/>
              </w:rPr>
            </w:pPr>
            <w:r>
              <w:rPr>
                <w:rFonts w:hint="eastAsia" w:ascii="仿宋_GB2312" w:hAnsi="方正仿宋_GBK" w:eastAsia="仿宋_GB2312" w:cs="方正仿宋_GBK"/>
                <w:sz w:val="24"/>
                <w:szCs w:val="24"/>
                <w:lang w:val="en-US" w:eastAsia="zh-CN"/>
              </w:rPr>
              <w:t>宋育阳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6" w:hRule="atLeast"/>
          <w:jc w:val="center"/>
        </w:trPr>
        <w:tc>
          <w:tcPr>
            <w:tcW w:w="756" w:type="dxa"/>
            <w:tcBorders>
              <w:bottom w:val="single" w:color="auto" w:sz="4" w:space="0"/>
            </w:tcBorders>
            <w:vAlign w:val="center"/>
          </w:tcPr>
          <w:p>
            <w:pPr>
              <w:adjustRightInd w:val="0"/>
              <w:snapToGrid w:val="0"/>
              <w:spacing w:line="380" w:lineRule="exact"/>
              <w:jc w:val="center"/>
              <w:rPr>
                <w:rFonts w:hint="eastAsia" w:ascii="仿宋_GB2312" w:hAnsi="仿宋_GB2312" w:eastAsia="仿宋_GB2312" w:cs="仿宋_GB2312"/>
                <w:b w:val="0"/>
                <w:bCs/>
                <w:sz w:val="24"/>
                <w:szCs w:val="24"/>
              </w:rPr>
            </w:pPr>
            <w:r>
              <w:rPr>
                <w:rFonts w:hint="eastAsia" w:ascii="仿宋_GB2312" w:hAnsi="方正仿宋_GBK" w:eastAsia="仿宋_GB2312" w:cs="方正仿宋_GBK"/>
                <w:sz w:val="24"/>
                <w:szCs w:val="24"/>
              </w:rPr>
              <w:t>2月</w:t>
            </w:r>
          </w:p>
        </w:tc>
        <w:tc>
          <w:tcPr>
            <w:tcW w:w="2143" w:type="dxa"/>
            <w:tcBorders>
              <w:bottom w:val="single" w:color="auto" w:sz="4" w:space="0"/>
            </w:tcBorders>
            <w:textDirection w:val="lrTb"/>
            <w:vAlign w:val="center"/>
          </w:tcPr>
          <w:p>
            <w:pPr>
              <w:widowControl/>
              <w:adjustRightInd w:val="0"/>
              <w:snapToGrid w:val="0"/>
              <w:spacing w:line="380" w:lineRule="exact"/>
              <w:rPr>
                <w:rFonts w:hint="eastAsia" w:ascii="仿宋_GB2312" w:hAnsi="方正仿宋_GBK" w:eastAsia="仿宋_GB2312" w:cs="方正仿宋_GBK"/>
                <w:color w:val="000000"/>
                <w:kern w:val="2"/>
                <w:sz w:val="24"/>
                <w:szCs w:val="24"/>
                <w:lang w:val="en-US" w:eastAsia="zh-CN" w:bidi="ar-SA"/>
              </w:rPr>
            </w:pPr>
            <w:r>
              <w:rPr>
                <w:rFonts w:hint="eastAsia" w:ascii="仿宋_GB2312" w:hAnsi="方正仿宋_GBK" w:eastAsia="仿宋_GB2312" w:cs="方正仿宋_GBK"/>
                <w:sz w:val="24"/>
                <w:szCs w:val="24"/>
              </w:rPr>
              <w:t>深入学习贯彻中央和自治区重要会议精神。</w:t>
            </w:r>
          </w:p>
        </w:tc>
        <w:tc>
          <w:tcPr>
            <w:tcW w:w="7371" w:type="dxa"/>
            <w:tcBorders>
              <w:bottom w:val="single" w:color="auto" w:sz="4" w:space="0"/>
            </w:tcBorders>
            <w:textDirection w:val="lrTb"/>
            <w:vAlign w:val="center"/>
          </w:tcPr>
          <w:p>
            <w:pPr>
              <w:spacing w:line="360" w:lineRule="exact"/>
              <w:ind w:firstLine="480" w:firstLineChars="200"/>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学习贯彻自治区“两会”精神、学习《自治区政府工作报告（201</w:t>
            </w:r>
            <w:r>
              <w:rPr>
                <w:rFonts w:hint="eastAsia" w:ascii="仿宋_GB2312" w:hAnsi="方正仿宋_GBK" w:eastAsia="仿宋_GB2312" w:cs="方正仿宋_GBK"/>
                <w:color w:val="000000"/>
                <w:sz w:val="24"/>
                <w:szCs w:val="24"/>
                <w:lang w:val="en-US" w:eastAsia="zh-CN"/>
              </w:rPr>
              <w:t>9</w:t>
            </w:r>
            <w:r>
              <w:rPr>
                <w:rFonts w:hint="eastAsia" w:ascii="仿宋_GB2312" w:hAnsi="方正仿宋_GBK" w:eastAsia="仿宋_GB2312" w:cs="方正仿宋_GBK"/>
                <w:color w:val="000000"/>
                <w:sz w:val="24"/>
                <w:szCs w:val="24"/>
              </w:rPr>
              <w:t>年）》。</w:t>
            </w:r>
          </w:p>
        </w:tc>
        <w:tc>
          <w:tcPr>
            <w:tcW w:w="2031" w:type="dxa"/>
            <w:textDirection w:val="lrTb"/>
            <w:vAlign w:val="center"/>
          </w:tcPr>
          <w:p>
            <w:pPr>
              <w:widowControl/>
              <w:adjustRightInd w:val="0"/>
              <w:snapToGrid w:val="0"/>
              <w:spacing w:line="380" w:lineRule="exact"/>
              <w:jc w:val="center"/>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中心组（扩大）</w:t>
            </w:r>
          </w:p>
          <w:p>
            <w:pPr>
              <w:widowControl/>
              <w:adjustRightInd w:val="0"/>
              <w:snapToGrid w:val="0"/>
              <w:spacing w:line="380" w:lineRule="exact"/>
              <w:jc w:val="center"/>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学习</w:t>
            </w:r>
          </w:p>
        </w:tc>
        <w:tc>
          <w:tcPr>
            <w:tcW w:w="1829" w:type="dxa"/>
            <w:textDirection w:val="lrTb"/>
            <w:vAlign w:val="center"/>
          </w:tcPr>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曹凯龙</w:t>
            </w:r>
          </w:p>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徐  军</w:t>
            </w:r>
          </w:p>
          <w:p>
            <w:pPr>
              <w:widowControl/>
              <w:adjustRightInd w:val="0"/>
              <w:snapToGrid w:val="0"/>
              <w:spacing w:line="380" w:lineRule="exact"/>
              <w:ind w:firstLine="480" w:firstLineChars="200"/>
              <w:rPr>
                <w:rFonts w:hint="eastAsia" w:ascii="仿宋_GB2312" w:hAnsi="方正仿宋_GBK" w:eastAsia="仿宋_GB2312" w:cs="方正仿宋_GBK"/>
                <w:sz w:val="24"/>
                <w:szCs w:val="24"/>
                <w:lang w:val="en-US" w:eastAsia="zh-CN"/>
              </w:rPr>
            </w:pPr>
            <w:r>
              <w:rPr>
                <w:rFonts w:hint="eastAsia" w:ascii="仿宋_GB2312" w:hAnsi="方正仿宋_GBK" w:eastAsia="仿宋_GB2312" w:cs="方正仿宋_GBK"/>
                <w:sz w:val="24"/>
                <w:szCs w:val="24"/>
                <w:lang w:val="en-US" w:eastAsia="zh-CN"/>
              </w:rPr>
              <w:t>宋育阳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7" w:hRule="atLeast"/>
          <w:jc w:val="center"/>
        </w:trPr>
        <w:tc>
          <w:tcPr>
            <w:tcW w:w="756" w:type="dxa"/>
            <w:tcBorders>
              <w:bottom w:val="single" w:color="auto" w:sz="4" w:space="0"/>
            </w:tcBorders>
            <w:vAlign w:val="center"/>
          </w:tcPr>
          <w:p>
            <w:pPr>
              <w:adjustRightInd w:val="0"/>
              <w:snapToGrid w:val="0"/>
              <w:spacing w:line="380" w:lineRule="exact"/>
              <w:jc w:val="center"/>
              <w:rPr>
                <w:rFonts w:hint="eastAsia" w:ascii="仿宋_GB2312" w:hAnsi="方正仿宋_GBK" w:eastAsia="仿宋_GB2312" w:cs="方正仿宋_GBK"/>
                <w:sz w:val="24"/>
                <w:szCs w:val="24"/>
                <w:lang w:val="en-US" w:eastAsia="zh-CN"/>
              </w:rPr>
            </w:pPr>
            <w:r>
              <w:rPr>
                <w:rFonts w:hint="eastAsia" w:ascii="仿宋_GB2312" w:hAnsi="方正仿宋_GBK" w:eastAsia="仿宋_GB2312" w:cs="方正仿宋_GBK"/>
                <w:sz w:val="24"/>
                <w:szCs w:val="24"/>
                <w:lang w:val="en-US" w:eastAsia="zh-CN"/>
              </w:rPr>
              <w:t>3月</w:t>
            </w:r>
          </w:p>
        </w:tc>
        <w:tc>
          <w:tcPr>
            <w:tcW w:w="2143" w:type="dxa"/>
            <w:tcBorders>
              <w:bottom w:val="single" w:color="auto" w:sz="4" w:space="0"/>
            </w:tcBorders>
            <w:textDirection w:val="lrTb"/>
            <w:vAlign w:val="center"/>
          </w:tcPr>
          <w:p>
            <w:pPr>
              <w:widowControl/>
              <w:adjustRightInd w:val="0"/>
              <w:snapToGrid w:val="0"/>
              <w:spacing w:line="380" w:lineRule="exact"/>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深入学习贯彻中央和自治区重要会议精神。</w:t>
            </w:r>
          </w:p>
        </w:tc>
        <w:tc>
          <w:tcPr>
            <w:tcW w:w="7371" w:type="dxa"/>
            <w:tcBorders>
              <w:bottom w:val="single" w:color="auto" w:sz="4" w:space="0"/>
            </w:tcBorders>
            <w:textDirection w:val="lrTb"/>
            <w:vAlign w:val="center"/>
          </w:tcPr>
          <w:p>
            <w:pPr>
              <w:spacing w:line="360" w:lineRule="exact"/>
              <w:ind w:firstLine="480" w:firstLineChars="200"/>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学习贯彻</w:t>
            </w:r>
            <w:r>
              <w:rPr>
                <w:rFonts w:hint="eastAsia" w:ascii="仿宋_GB2312" w:hAnsi="方正仿宋_GBK" w:eastAsia="仿宋_GB2312" w:cs="方正仿宋_GBK"/>
                <w:color w:val="000000"/>
                <w:sz w:val="24"/>
                <w:szCs w:val="24"/>
                <w:lang w:eastAsia="zh-CN"/>
              </w:rPr>
              <w:t>全国</w:t>
            </w:r>
            <w:r>
              <w:rPr>
                <w:rFonts w:hint="eastAsia" w:ascii="仿宋_GB2312" w:hAnsi="方正仿宋_GBK" w:eastAsia="仿宋_GB2312" w:cs="方正仿宋_GBK"/>
                <w:color w:val="000000"/>
                <w:sz w:val="24"/>
                <w:szCs w:val="24"/>
              </w:rPr>
              <w:t>“两会”精神、</w:t>
            </w:r>
            <w:r>
              <w:rPr>
                <w:rFonts w:hint="eastAsia" w:ascii="仿宋_GB2312" w:hAnsi="方正仿宋_GBK" w:eastAsia="仿宋_GB2312" w:cs="方正仿宋_GBK"/>
                <w:kern w:val="0"/>
                <w:sz w:val="24"/>
                <w:szCs w:val="24"/>
              </w:rPr>
              <w:t>深入学习全区经济工作会议、农村工作会议等精神，认真学习自治区党委书记石泰峰、自治区</w:t>
            </w:r>
            <w:r>
              <w:rPr>
                <w:rFonts w:hint="eastAsia" w:ascii="仿宋_GB2312" w:hAnsi="方正仿宋_GBK" w:eastAsia="仿宋_GB2312" w:cs="方正仿宋_GBK"/>
                <w:sz w:val="24"/>
                <w:szCs w:val="24"/>
              </w:rPr>
              <w:t>人民政府</w:t>
            </w:r>
            <w:r>
              <w:rPr>
                <w:rFonts w:hint="eastAsia" w:ascii="仿宋_GB2312" w:hAnsi="方正仿宋_GBK" w:eastAsia="仿宋_GB2312" w:cs="方正仿宋_GBK"/>
                <w:kern w:val="0"/>
                <w:sz w:val="24"/>
                <w:szCs w:val="24"/>
              </w:rPr>
              <w:t>主席</w:t>
            </w:r>
            <w:r>
              <w:rPr>
                <w:rFonts w:hint="eastAsia" w:ascii="仿宋_GB2312" w:hAnsi="方正仿宋_GBK" w:eastAsia="仿宋_GB2312" w:cs="方正仿宋_GBK"/>
                <w:sz w:val="24"/>
                <w:szCs w:val="24"/>
              </w:rPr>
              <w:t>咸辉等</w:t>
            </w:r>
            <w:r>
              <w:rPr>
                <w:rFonts w:hint="eastAsia" w:ascii="仿宋_GB2312" w:hAnsi="方正仿宋_GBK" w:eastAsia="仿宋_GB2312" w:cs="方正仿宋_GBK"/>
                <w:kern w:val="0"/>
                <w:sz w:val="24"/>
                <w:szCs w:val="24"/>
              </w:rPr>
              <w:t>同志的重要讲话精神，引导</w:t>
            </w:r>
            <w:r>
              <w:rPr>
                <w:rFonts w:hint="eastAsia" w:ascii="仿宋_GB2312" w:hAnsi="方正仿宋_GBK" w:eastAsia="仿宋_GB2312" w:cs="方正仿宋_GBK"/>
                <w:sz w:val="24"/>
                <w:szCs w:val="24"/>
              </w:rPr>
              <w:t>葡萄产业系统</w:t>
            </w:r>
            <w:r>
              <w:rPr>
                <w:rFonts w:hint="eastAsia" w:ascii="仿宋_GB2312" w:hAnsi="方正仿宋_GBK" w:eastAsia="仿宋_GB2312" w:cs="方正仿宋_GBK"/>
                <w:kern w:val="0"/>
                <w:sz w:val="24"/>
                <w:szCs w:val="24"/>
              </w:rPr>
              <w:t>广大干部</w:t>
            </w:r>
            <w:r>
              <w:rPr>
                <w:rFonts w:hint="eastAsia" w:ascii="仿宋_GB2312" w:hAnsi="方正仿宋_GBK" w:eastAsia="仿宋_GB2312" w:cs="方正仿宋_GBK"/>
                <w:sz w:val="24"/>
                <w:szCs w:val="24"/>
              </w:rPr>
              <w:t>职工</w:t>
            </w:r>
            <w:r>
              <w:rPr>
                <w:rFonts w:hint="eastAsia" w:ascii="仿宋_GB2312" w:hAnsi="方正仿宋_GBK" w:eastAsia="仿宋_GB2312" w:cs="方正仿宋_GBK"/>
                <w:kern w:val="0"/>
                <w:sz w:val="24"/>
                <w:szCs w:val="24"/>
              </w:rPr>
              <w:t>明确目标，</w:t>
            </w:r>
            <w:r>
              <w:rPr>
                <w:rFonts w:hint="eastAsia" w:ascii="仿宋_GB2312" w:hAnsi="方正仿宋_GBK" w:eastAsia="仿宋_GB2312" w:cs="方正仿宋_GBK"/>
                <w:sz w:val="24"/>
                <w:szCs w:val="24"/>
              </w:rPr>
              <w:t>增强信心，</w:t>
            </w:r>
            <w:r>
              <w:rPr>
                <w:rFonts w:hint="eastAsia" w:ascii="仿宋_GB2312" w:hAnsi="方正仿宋_GBK" w:eastAsia="仿宋_GB2312" w:cs="方正仿宋_GBK"/>
                <w:kern w:val="0"/>
                <w:sz w:val="24"/>
                <w:szCs w:val="24"/>
              </w:rPr>
              <w:t>推动全年工作</w:t>
            </w:r>
            <w:r>
              <w:rPr>
                <w:rFonts w:hint="eastAsia" w:ascii="仿宋_GB2312" w:hAnsi="方正仿宋_GBK" w:eastAsia="仿宋_GB2312" w:cs="方正仿宋_GBK"/>
                <w:sz w:val="24"/>
                <w:szCs w:val="24"/>
              </w:rPr>
              <w:t>有新气象、新作为</w:t>
            </w:r>
            <w:r>
              <w:rPr>
                <w:rFonts w:hint="eastAsia" w:ascii="仿宋_GB2312" w:hAnsi="方正仿宋_GBK" w:eastAsia="仿宋_GB2312" w:cs="方正仿宋_GBK"/>
                <w:kern w:val="0"/>
                <w:sz w:val="24"/>
                <w:szCs w:val="24"/>
              </w:rPr>
              <w:t>。</w:t>
            </w:r>
          </w:p>
        </w:tc>
        <w:tc>
          <w:tcPr>
            <w:tcW w:w="2031" w:type="dxa"/>
            <w:textDirection w:val="lrTb"/>
            <w:vAlign w:val="center"/>
          </w:tcPr>
          <w:p>
            <w:pPr>
              <w:widowControl/>
              <w:adjustRightInd w:val="0"/>
              <w:snapToGrid w:val="0"/>
              <w:spacing w:line="380" w:lineRule="exact"/>
              <w:jc w:val="center"/>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中心组成员集中学习并开展讨论</w:t>
            </w:r>
          </w:p>
        </w:tc>
        <w:tc>
          <w:tcPr>
            <w:tcW w:w="1829" w:type="dxa"/>
            <w:textDirection w:val="lrTb"/>
            <w:vAlign w:val="center"/>
          </w:tcPr>
          <w:p>
            <w:pPr>
              <w:widowControl/>
              <w:adjustRightInd w:val="0"/>
              <w:snapToGrid w:val="0"/>
              <w:spacing w:line="380" w:lineRule="exact"/>
              <w:jc w:val="center"/>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曹凯龙</w:t>
            </w:r>
          </w:p>
          <w:p>
            <w:pPr>
              <w:widowControl/>
              <w:adjustRightInd w:val="0"/>
              <w:snapToGrid w:val="0"/>
              <w:spacing w:line="380" w:lineRule="exact"/>
              <w:jc w:val="center"/>
              <w:rPr>
                <w:rFonts w:hint="eastAsia" w:ascii="仿宋_GB2312" w:hAnsi="方正仿宋_GBK" w:eastAsia="仿宋_GB2312" w:cs="方正仿宋_GBK"/>
                <w:color w:val="000000"/>
                <w:sz w:val="24"/>
                <w:szCs w:val="24"/>
                <w:lang w:val="en-US" w:eastAsia="zh-CN"/>
              </w:rPr>
            </w:pPr>
            <w:r>
              <w:rPr>
                <w:rFonts w:hint="eastAsia" w:ascii="仿宋_GB2312" w:hAnsi="方正仿宋_GBK" w:eastAsia="仿宋_GB2312" w:cs="方正仿宋_GBK"/>
                <w:color w:val="000000"/>
                <w:sz w:val="24"/>
                <w:szCs w:val="24"/>
                <w:lang w:val="en-US" w:eastAsia="zh-CN"/>
              </w:rPr>
              <w:t>宋育阳</w:t>
            </w:r>
          </w:p>
          <w:p>
            <w:pPr>
              <w:widowControl/>
              <w:adjustRightInd w:val="0"/>
              <w:snapToGrid w:val="0"/>
              <w:spacing w:line="380" w:lineRule="exact"/>
              <w:jc w:val="center"/>
              <w:rPr>
                <w:rFonts w:hint="eastAsia"/>
                <w:lang w:val="en-US" w:eastAsia="zh-CN"/>
              </w:rPr>
            </w:pPr>
            <w:r>
              <w:rPr>
                <w:rFonts w:hint="eastAsia" w:ascii="仿宋_GB2312" w:hAnsi="方正仿宋_GBK" w:eastAsia="仿宋_GB2312" w:cs="方正仿宋_GBK"/>
                <w:color w:val="000000"/>
                <w:sz w:val="24"/>
                <w:szCs w:val="24"/>
                <w:lang w:val="en-US" w:eastAsia="zh-CN"/>
              </w:rPr>
              <w:t>马永明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4" w:hRule="atLeast"/>
          <w:jc w:val="center"/>
        </w:trPr>
        <w:tc>
          <w:tcPr>
            <w:tcW w:w="756" w:type="dxa"/>
            <w:tcBorders>
              <w:bottom w:val="single" w:color="auto" w:sz="4" w:space="0"/>
            </w:tcBorders>
            <w:vAlign w:val="center"/>
          </w:tcPr>
          <w:p>
            <w:pPr>
              <w:widowControl/>
              <w:adjustRightInd w:val="0"/>
              <w:snapToGrid w:val="0"/>
              <w:spacing w:line="380" w:lineRule="exact"/>
              <w:jc w:val="center"/>
              <w:rPr>
                <w:rFonts w:hint="eastAsia" w:ascii="仿宋_GB2312" w:hAnsi="方正仿宋_GBK" w:eastAsia="仿宋_GB2312" w:cs="方正仿宋_GBK"/>
                <w:sz w:val="24"/>
                <w:szCs w:val="24"/>
                <w:lang w:val="en-US" w:eastAsia="zh-CN"/>
              </w:rPr>
            </w:pPr>
            <w:r>
              <w:rPr>
                <w:rFonts w:hint="eastAsia" w:ascii="仿宋_GB2312" w:hAnsi="方正仿宋_GBK" w:eastAsia="仿宋_GB2312" w:cs="方正仿宋_GBK"/>
                <w:sz w:val="24"/>
                <w:szCs w:val="24"/>
                <w:lang w:val="en-US" w:eastAsia="zh-CN"/>
              </w:rPr>
              <w:t>4月</w:t>
            </w:r>
          </w:p>
        </w:tc>
        <w:tc>
          <w:tcPr>
            <w:tcW w:w="2143" w:type="dxa"/>
            <w:tcBorders>
              <w:bottom w:val="single" w:color="auto" w:sz="4" w:space="0"/>
            </w:tcBorders>
            <w:vAlign w:val="center"/>
          </w:tcPr>
          <w:p>
            <w:pPr>
              <w:widowControl/>
              <w:adjustRightInd w:val="0"/>
              <w:snapToGrid w:val="0"/>
              <w:spacing w:line="380" w:lineRule="exact"/>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深入学习</w:t>
            </w:r>
            <w:r>
              <w:rPr>
                <w:rFonts w:hint="eastAsia" w:ascii="仿宋_GB2312" w:hAnsi="方正仿宋_GBK" w:eastAsia="仿宋_GB2312" w:cs="方正仿宋_GBK"/>
                <w:sz w:val="24"/>
                <w:szCs w:val="24"/>
                <w:lang w:eastAsia="zh-CN"/>
              </w:rPr>
              <w:t>习近平系列讲话</w:t>
            </w:r>
          </w:p>
        </w:tc>
        <w:tc>
          <w:tcPr>
            <w:tcW w:w="7371" w:type="dxa"/>
            <w:tcBorders>
              <w:bottom w:val="single" w:color="auto" w:sz="4" w:space="0"/>
            </w:tcBorders>
            <w:vAlign w:val="center"/>
          </w:tcPr>
          <w:p>
            <w:pPr>
              <w:widowControl/>
              <w:adjustRightInd w:val="0"/>
              <w:snapToGrid w:val="0"/>
              <w:spacing w:line="380" w:lineRule="exact"/>
              <w:ind w:firstLine="480" w:firstLineChars="200"/>
              <w:rPr>
                <w:rFonts w:hint="eastAsia" w:ascii="仿宋_GB2312" w:hAnsi="方正仿宋_GBK" w:eastAsia="仿宋_GB2312" w:cs="方正仿宋_GBK"/>
                <w:sz w:val="24"/>
                <w:szCs w:val="24"/>
              </w:rPr>
            </w:pPr>
            <w:r>
              <w:rPr>
                <w:rFonts w:hint="eastAsia" w:ascii="仿宋_GB2312" w:hAnsi="方正仿宋_GBK" w:eastAsia="仿宋_GB2312" w:cs="方正仿宋_GBK"/>
                <w:color w:val="000000"/>
                <w:sz w:val="24"/>
                <w:szCs w:val="24"/>
              </w:rPr>
              <w:t>学习习近平总书记重要讲话精神</w:t>
            </w:r>
            <w:r>
              <w:rPr>
                <w:rFonts w:hint="eastAsia" w:ascii="仿宋_GB2312" w:hAnsi="方正仿宋_GBK" w:eastAsia="仿宋_GB2312" w:cs="方正仿宋_GBK"/>
                <w:color w:val="000000"/>
                <w:sz w:val="24"/>
                <w:szCs w:val="24"/>
                <w:lang w:eastAsia="zh-CN"/>
              </w:rPr>
              <w:t>，</w:t>
            </w:r>
            <w:r>
              <w:rPr>
                <w:rFonts w:hint="eastAsia" w:ascii="仿宋_GB2312" w:hAnsi="方正仿宋_GBK" w:eastAsia="仿宋_GB2312" w:cs="方正仿宋_GBK"/>
                <w:color w:val="000000"/>
                <w:sz w:val="24"/>
                <w:szCs w:val="24"/>
              </w:rPr>
              <w:t>把学习成效体现在推动自治区经济社会发展上，体现在助力脱贫攻坚、建设美丽宁夏上，体现在党的建设水平提升上来。</w:t>
            </w:r>
          </w:p>
        </w:tc>
        <w:tc>
          <w:tcPr>
            <w:tcW w:w="2031" w:type="dxa"/>
            <w:vAlign w:val="center"/>
          </w:tcPr>
          <w:p>
            <w:pPr>
              <w:widowControl/>
              <w:adjustRightInd w:val="0"/>
              <w:snapToGrid w:val="0"/>
              <w:spacing w:line="380" w:lineRule="exact"/>
              <w:jc w:val="center"/>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中心组（扩大）</w:t>
            </w:r>
          </w:p>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color w:val="000000"/>
                <w:sz w:val="24"/>
                <w:szCs w:val="24"/>
              </w:rPr>
              <w:t>学习，邀请专家作专题讲座</w:t>
            </w:r>
          </w:p>
        </w:tc>
        <w:tc>
          <w:tcPr>
            <w:tcW w:w="1829" w:type="dxa"/>
            <w:vAlign w:val="center"/>
          </w:tcPr>
          <w:p>
            <w:pPr>
              <w:autoSpaceDE w:val="0"/>
              <w:autoSpaceDN w:val="0"/>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曹凯龙</w:t>
            </w:r>
          </w:p>
          <w:p>
            <w:pPr>
              <w:widowControl/>
              <w:adjustRightInd w:val="0"/>
              <w:snapToGrid w:val="0"/>
              <w:spacing w:line="380" w:lineRule="exact"/>
              <w:jc w:val="center"/>
              <w:rPr>
                <w:rFonts w:hint="eastAsia" w:ascii="仿宋_GB2312" w:hAnsi="方正仿宋_GBK" w:eastAsia="仿宋_GB2312" w:cs="方正仿宋_GBK"/>
                <w:color w:val="000000"/>
                <w:sz w:val="24"/>
                <w:szCs w:val="24"/>
                <w:lang w:val="en-US" w:eastAsia="zh-CN"/>
              </w:rPr>
            </w:pPr>
            <w:r>
              <w:rPr>
                <w:rFonts w:hint="eastAsia" w:ascii="仿宋_GB2312" w:hAnsi="方正仿宋_GBK" w:eastAsia="仿宋_GB2312" w:cs="方正仿宋_GBK"/>
                <w:color w:val="000000"/>
                <w:sz w:val="24"/>
                <w:szCs w:val="24"/>
                <w:lang w:val="en-US" w:eastAsia="zh-CN"/>
              </w:rPr>
              <w:t>宋育阳</w:t>
            </w:r>
          </w:p>
          <w:p>
            <w:pPr>
              <w:widowControl/>
              <w:adjustRightInd w:val="0"/>
              <w:snapToGrid w:val="0"/>
              <w:spacing w:line="380" w:lineRule="exact"/>
              <w:ind w:firstLine="480" w:firstLineChars="200"/>
              <w:rPr>
                <w:rFonts w:hint="eastAsia" w:ascii="仿宋_GB2312" w:hAnsi="方正仿宋_GBK" w:eastAsia="仿宋_GB2312" w:cs="方正仿宋_GBK"/>
                <w:sz w:val="24"/>
                <w:szCs w:val="24"/>
                <w:lang w:eastAsia="zh-CN"/>
              </w:rPr>
            </w:pPr>
            <w:r>
              <w:rPr>
                <w:rFonts w:hint="eastAsia" w:ascii="仿宋_GB2312" w:hAnsi="方正仿宋_GBK" w:eastAsia="仿宋_GB2312" w:cs="方正仿宋_GBK"/>
                <w:sz w:val="24"/>
                <w:szCs w:val="24"/>
                <w:lang w:eastAsia="zh-CN"/>
              </w:rPr>
              <w:t>赵世华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2" w:hRule="atLeast"/>
          <w:jc w:val="center"/>
        </w:trPr>
        <w:tc>
          <w:tcPr>
            <w:tcW w:w="756" w:type="dxa"/>
            <w:tcBorders>
              <w:bottom w:val="single" w:color="auto" w:sz="4" w:space="0"/>
            </w:tcBorders>
            <w:vAlign w:val="center"/>
          </w:tcPr>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lang w:val="en-US" w:eastAsia="zh-CN"/>
              </w:rPr>
              <w:t>5</w:t>
            </w:r>
            <w:r>
              <w:rPr>
                <w:rFonts w:hint="eastAsia" w:ascii="仿宋_GB2312" w:hAnsi="方正仿宋_GBK" w:eastAsia="仿宋_GB2312" w:cs="方正仿宋_GBK"/>
                <w:sz w:val="24"/>
                <w:szCs w:val="24"/>
              </w:rPr>
              <w:t>月</w:t>
            </w:r>
          </w:p>
        </w:tc>
        <w:tc>
          <w:tcPr>
            <w:tcW w:w="2143" w:type="dxa"/>
            <w:tcBorders>
              <w:bottom w:val="single" w:color="auto" w:sz="4" w:space="0"/>
            </w:tcBorders>
            <w:vAlign w:val="center"/>
          </w:tcPr>
          <w:p>
            <w:pPr>
              <w:widowControl/>
              <w:adjustRightInd w:val="0"/>
              <w:snapToGrid w:val="0"/>
              <w:spacing w:line="380" w:lineRule="exact"/>
              <w:rPr>
                <w:rFonts w:hint="eastAsia" w:ascii="仿宋_GB2312" w:hAnsi="方正仿宋_GBK" w:eastAsia="仿宋_GB2312" w:cs="方正仿宋_GBK"/>
                <w:sz w:val="24"/>
                <w:szCs w:val="24"/>
                <w:lang w:eastAsia="zh-CN"/>
              </w:rPr>
            </w:pPr>
            <w:r>
              <w:rPr>
                <w:rFonts w:hint="eastAsia" w:ascii="仿宋_GB2312" w:hAnsi="方正仿宋_GBK" w:eastAsia="仿宋_GB2312" w:cs="方正仿宋_GBK"/>
                <w:sz w:val="24"/>
                <w:szCs w:val="24"/>
                <w:lang w:eastAsia="zh-CN"/>
              </w:rPr>
              <w:t>系统学习马克思主义理论和中国特色社会主义理论</w:t>
            </w:r>
          </w:p>
        </w:tc>
        <w:tc>
          <w:tcPr>
            <w:tcW w:w="7371" w:type="dxa"/>
            <w:tcBorders>
              <w:bottom w:val="single" w:color="auto" w:sz="4" w:space="0"/>
            </w:tcBorders>
            <w:textDirection w:val="lrTb"/>
            <w:vAlign w:val="center"/>
          </w:tcPr>
          <w:p>
            <w:pPr>
              <w:pStyle w:val="5"/>
              <w:adjustRightInd w:val="0"/>
              <w:snapToGrid w:val="0"/>
              <w:spacing w:before="0" w:beforeAutospacing="0" w:after="0" w:afterAutospacing="0" w:line="360" w:lineRule="exact"/>
              <w:ind w:firstLine="480" w:firstLineChars="200"/>
              <w:jc w:val="both"/>
              <w:rPr>
                <w:rFonts w:hint="eastAsia"/>
              </w:rPr>
            </w:pPr>
            <w:r>
              <w:rPr>
                <w:rFonts w:hint="eastAsia" w:ascii="仿宋_GB2312" w:hAnsi="方正仿宋_GBK" w:eastAsia="仿宋_GB2312" w:cs="方正仿宋_GBK"/>
                <w:kern w:val="2"/>
              </w:rPr>
              <w:t>深入开展学哲学用哲学活动，不断深化对马克思主义真理性、时代性的认识，不断提高马克思主义立场、观点和方法分析问题、解决问题的能力。</w:t>
            </w:r>
          </w:p>
        </w:tc>
        <w:tc>
          <w:tcPr>
            <w:tcW w:w="2031" w:type="dxa"/>
            <w:textDirection w:val="lrTb"/>
            <w:vAlign w:val="center"/>
          </w:tcPr>
          <w:p>
            <w:pPr>
              <w:widowControl/>
              <w:adjustRightInd w:val="0"/>
              <w:snapToGrid w:val="0"/>
              <w:spacing w:line="380" w:lineRule="exact"/>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 xml:space="preserve"> </w:t>
            </w:r>
            <w:r>
              <w:rPr>
                <w:rFonts w:hint="eastAsia" w:ascii="仿宋_GB2312" w:hAnsi="方正仿宋_GBK" w:eastAsia="仿宋_GB2312" w:cs="方正仿宋_GBK"/>
                <w:color w:val="000000"/>
                <w:sz w:val="24"/>
                <w:szCs w:val="24"/>
              </w:rPr>
              <w:t>中心组成员集中学习并开展讨论</w:t>
            </w:r>
          </w:p>
        </w:tc>
        <w:tc>
          <w:tcPr>
            <w:tcW w:w="1829" w:type="dxa"/>
            <w:textDirection w:val="lrTb"/>
            <w:vAlign w:val="center"/>
          </w:tcPr>
          <w:p>
            <w:pPr>
              <w:widowControl/>
              <w:adjustRightInd w:val="0"/>
              <w:snapToGrid w:val="0"/>
              <w:spacing w:line="380" w:lineRule="exact"/>
              <w:jc w:val="center"/>
              <w:rPr>
                <w:rFonts w:hint="eastAsia" w:ascii="仿宋_GB2312" w:hAnsi="方正仿宋_GBK" w:eastAsia="仿宋_GB2312" w:cs="方正仿宋_GBK"/>
                <w:color w:val="000000"/>
                <w:sz w:val="24"/>
                <w:szCs w:val="24"/>
                <w:lang w:val="en-US" w:eastAsia="zh-CN"/>
              </w:rPr>
            </w:pPr>
            <w:r>
              <w:rPr>
                <w:rFonts w:hint="eastAsia" w:ascii="仿宋_GB2312" w:hAnsi="方正仿宋_GBK" w:eastAsia="仿宋_GB2312" w:cs="方正仿宋_GBK"/>
                <w:color w:val="000000"/>
                <w:sz w:val="24"/>
                <w:szCs w:val="24"/>
              </w:rPr>
              <w:t>曹凯龙</w:t>
            </w:r>
          </w:p>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color w:val="000000"/>
                <w:sz w:val="24"/>
                <w:szCs w:val="24"/>
                <w:lang w:val="en-US" w:eastAsia="zh-CN"/>
              </w:rPr>
              <w:t>马永明</w:t>
            </w:r>
          </w:p>
          <w:p>
            <w:pPr>
              <w:widowControl/>
              <w:adjustRightInd w:val="0"/>
              <w:snapToGrid w:val="0"/>
              <w:spacing w:line="380" w:lineRule="exact"/>
              <w:jc w:val="center"/>
              <w:rPr>
                <w:rFonts w:hint="eastAsia" w:ascii="仿宋_GB2312" w:hAnsi="方正仿宋_GBK" w:eastAsia="仿宋_GB2312" w:cs="方正仿宋_GBK"/>
                <w:sz w:val="24"/>
                <w:szCs w:val="24"/>
                <w:lang w:eastAsia="zh-CN"/>
              </w:rPr>
            </w:pPr>
            <w:r>
              <w:rPr>
                <w:rFonts w:hint="eastAsia" w:ascii="仿宋_GB2312" w:hAnsi="方正仿宋_GBK" w:eastAsia="仿宋_GB2312" w:cs="方正仿宋_GBK"/>
                <w:sz w:val="24"/>
                <w:szCs w:val="24"/>
                <w:lang w:eastAsia="zh-CN"/>
              </w:rPr>
              <w:t>李</w:t>
            </w:r>
            <w:r>
              <w:rPr>
                <w:rFonts w:hint="eastAsia" w:ascii="仿宋_GB2312" w:hAnsi="方正仿宋_GBK" w:eastAsia="仿宋_GB2312" w:cs="方正仿宋_GBK"/>
                <w:sz w:val="24"/>
                <w:szCs w:val="24"/>
                <w:lang w:val="en-US" w:eastAsia="zh-CN"/>
              </w:rPr>
              <w:t xml:space="preserve">  </w:t>
            </w:r>
            <w:r>
              <w:rPr>
                <w:rFonts w:hint="eastAsia" w:ascii="仿宋_GB2312" w:hAnsi="方正仿宋_GBK" w:eastAsia="仿宋_GB2312" w:cs="方正仿宋_GBK"/>
                <w:sz w:val="24"/>
                <w:szCs w:val="24"/>
                <w:lang w:eastAsia="zh-CN"/>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jc w:val="center"/>
        </w:trPr>
        <w:tc>
          <w:tcPr>
            <w:tcW w:w="756" w:type="dxa"/>
            <w:vAlign w:val="center"/>
          </w:tcPr>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6月</w:t>
            </w:r>
          </w:p>
        </w:tc>
        <w:tc>
          <w:tcPr>
            <w:tcW w:w="2143" w:type="dxa"/>
            <w:textDirection w:val="lrTb"/>
            <w:vAlign w:val="center"/>
          </w:tcPr>
          <w:p>
            <w:pPr>
              <w:widowControl/>
              <w:adjustRightInd w:val="0"/>
              <w:snapToGrid w:val="0"/>
              <w:spacing w:line="380" w:lineRule="exact"/>
              <w:rPr>
                <w:rFonts w:hint="eastAsia" w:ascii="仿宋_GB2312" w:hAnsi="方正仿宋_GBK" w:eastAsia="仿宋_GB2312" w:cs="方正仿宋_GBK"/>
                <w:kern w:val="0"/>
                <w:sz w:val="24"/>
                <w:szCs w:val="24"/>
              </w:rPr>
            </w:pPr>
            <w:r>
              <w:rPr>
                <w:rFonts w:hint="eastAsia" w:ascii="仿宋_GB2312" w:hAnsi="方正仿宋_GBK" w:eastAsia="仿宋_GB2312" w:cs="方正仿宋_GBK"/>
                <w:sz w:val="24"/>
                <w:szCs w:val="24"/>
              </w:rPr>
              <w:t>认真学习</w:t>
            </w:r>
            <w:r>
              <w:rPr>
                <w:rFonts w:hint="eastAsia" w:ascii="仿宋_GB2312" w:hAnsi="方正仿宋_GBK" w:eastAsia="仿宋_GB2312" w:cs="方正仿宋_GBK"/>
                <w:sz w:val="24"/>
                <w:szCs w:val="24"/>
                <w:lang w:eastAsia="zh-CN"/>
              </w:rPr>
              <w:t>国家法律法规</w:t>
            </w:r>
          </w:p>
        </w:tc>
        <w:tc>
          <w:tcPr>
            <w:tcW w:w="7371" w:type="dxa"/>
            <w:textDirection w:val="lrTb"/>
            <w:vAlign w:val="center"/>
          </w:tcPr>
          <w:p>
            <w:pPr>
              <w:pStyle w:val="5"/>
              <w:adjustRightInd w:val="0"/>
              <w:snapToGrid w:val="0"/>
              <w:spacing w:before="0" w:beforeAutospacing="0" w:after="0" w:afterAutospacing="0" w:line="360" w:lineRule="exact"/>
              <w:ind w:firstLine="480" w:firstLineChars="200"/>
              <w:jc w:val="both"/>
              <w:rPr>
                <w:rFonts w:hint="eastAsia"/>
              </w:rPr>
            </w:pPr>
            <w:r>
              <w:rPr>
                <w:rFonts w:hint="eastAsia" w:ascii="仿宋_GB2312" w:hAnsi="方正仿宋_GBK" w:eastAsia="仿宋_GB2312" w:cs="方正仿宋_GBK"/>
                <w:kern w:val="2"/>
              </w:rPr>
              <w:t>认真学习党章党规党纪，《中国共产党章程》等党内法规，</w:t>
            </w:r>
            <w:r>
              <w:rPr>
                <w:rFonts w:hint="eastAsia" w:ascii="仿宋_GB2312" w:hAnsi="方正仿宋_GBK" w:eastAsia="仿宋_GB2312" w:cs="方正仿宋_GBK"/>
                <w:kern w:val="2"/>
                <w:lang w:eastAsia="zh-CN"/>
              </w:rPr>
              <w:t>不断提高知识化、专业化水平</w:t>
            </w:r>
            <w:r>
              <w:rPr>
                <w:rFonts w:hint="eastAsia" w:ascii="仿宋_GB2312" w:hAnsi="方正仿宋_GBK" w:eastAsia="仿宋_GB2312" w:cs="方正仿宋_GBK"/>
                <w:kern w:val="2"/>
              </w:rPr>
              <w:t>。</w:t>
            </w:r>
          </w:p>
        </w:tc>
        <w:tc>
          <w:tcPr>
            <w:tcW w:w="2031" w:type="dxa"/>
            <w:textDirection w:val="lrTb"/>
            <w:vAlign w:val="center"/>
          </w:tcPr>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color w:val="000000"/>
                <w:sz w:val="24"/>
                <w:szCs w:val="24"/>
              </w:rPr>
              <w:t>中心组成员集中学习</w:t>
            </w:r>
          </w:p>
        </w:tc>
        <w:tc>
          <w:tcPr>
            <w:tcW w:w="1829" w:type="dxa"/>
            <w:textDirection w:val="lrTb"/>
            <w:vAlign w:val="center"/>
          </w:tcPr>
          <w:p>
            <w:pPr>
              <w:autoSpaceDE w:val="0"/>
              <w:autoSpaceDN w:val="0"/>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曹凯龙</w:t>
            </w:r>
          </w:p>
          <w:p>
            <w:pPr>
              <w:widowControl/>
              <w:adjustRightInd w:val="0"/>
              <w:snapToGrid w:val="0"/>
              <w:spacing w:line="380" w:lineRule="exact"/>
              <w:jc w:val="center"/>
              <w:rPr>
                <w:rFonts w:hint="eastAsia" w:ascii="仿宋_GB2312" w:hAnsi="方正仿宋_GBK" w:eastAsia="仿宋_GB2312" w:cs="方正仿宋_GBK"/>
                <w:color w:val="000000"/>
                <w:sz w:val="24"/>
                <w:szCs w:val="24"/>
                <w:lang w:val="en-US" w:eastAsia="zh-CN"/>
              </w:rPr>
            </w:pPr>
            <w:r>
              <w:rPr>
                <w:rFonts w:hint="eastAsia" w:ascii="仿宋_GB2312" w:hAnsi="方正仿宋_GBK" w:eastAsia="仿宋_GB2312" w:cs="方正仿宋_GBK"/>
                <w:color w:val="000000"/>
                <w:sz w:val="24"/>
                <w:szCs w:val="24"/>
                <w:lang w:val="en-US" w:eastAsia="zh-CN"/>
              </w:rPr>
              <w:t>宋育阳</w:t>
            </w:r>
          </w:p>
          <w:p>
            <w:pPr>
              <w:widowControl/>
              <w:adjustRightInd w:val="0"/>
              <w:snapToGrid w:val="0"/>
              <w:spacing w:line="380" w:lineRule="exact"/>
              <w:ind w:firstLine="480" w:firstLineChars="200"/>
              <w:rPr>
                <w:rFonts w:hint="eastAsia" w:ascii="仿宋_GB2312" w:hAnsi="方正仿宋_GBK" w:eastAsia="仿宋_GB2312" w:cs="方正仿宋_GBK"/>
                <w:sz w:val="24"/>
                <w:szCs w:val="24"/>
                <w:lang w:eastAsia="zh-CN"/>
              </w:rPr>
            </w:pPr>
            <w:r>
              <w:rPr>
                <w:rFonts w:hint="eastAsia" w:ascii="仿宋_GB2312" w:hAnsi="方正仿宋_GBK" w:eastAsia="仿宋_GB2312" w:cs="方正仿宋_GBK"/>
                <w:sz w:val="24"/>
                <w:szCs w:val="24"/>
                <w:lang w:eastAsia="zh-CN"/>
              </w:rPr>
              <w:t>冯彦彪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7" w:hRule="atLeast"/>
          <w:jc w:val="center"/>
        </w:trPr>
        <w:tc>
          <w:tcPr>
            <w:tcW w:w="756" w:type="dxa"/>
            <w:vAlign w:val="center"/>
          </w:tcPr>
          <w:p>
            <w:pPr>
              <w:widowControl/>
              <w:adjustRightInd w:val="0"/>
              <w:snapToGrid w:val="0"/>
              <w:spacing w:line="380" w:lineRule="exact"/>
              <w:jc w:val="center"/>
              <w:rPr>
                <w:rFonts w:hint="eastAsia" w:ascii="仿宋_GB2312" w:hAnsi="方正仿宋_GBK" w:eastAsia="仿宋_GB2312" w:cs="方正仿宋_GBK"/>
                <w:sz w:val="24"/>
                <w:szCs w:val="24"/>
                <w:lang w:val="en-US" w:eastAsia="zh-CN"/>
              </w:rPr>
            </w:pPr>
            <w:r>
              <w:rPr>
                <w:rFonts w:hint="eastAsia" w:ascii="仿宋_GB2312" w:hAnsi="方正仿宋_GBK" w:eastAsia="仿宋_GB2312" w:cs="方正仿宋_GBK"/>
                <w:sz w:val="24"/>
                <w:szCs w:val="24"/>
                <w:lang w:val="en-US" w:eastAsia="zh-CN"/>
              </w:rPr>
              <w:t>7月</w:t>
            </w:r>
          </w:p>
        </w:tc>
        <w:tc>
          <w:tcPr>
            <w:tcW w:w="2143" w:type="dxa"/>
            <w:textDirection w:val="lrTb"/>
            <w:vAlign w:val="center"/>
          </w:tcPr>
          <w:p>
            <w:pPr>
              <w:widowControl/>
              <w:adjustRightInd w:val="0"/>
              <w:snapToGrid w:val="0"/>
              <w:spacing w:line="380" w:lineRule="exact"/>
              <w:rPr>
                <w:rFonts w:hint="eastAsia" w:ascii="仿宋_GB2312" w:hAnsi="方正仿宋_GBK" w:eastAsia="仿宋_GB2312" w:cs="方正仿宋_GBK"/>
                <w:kern w:val="0"/>
                <w:sz w:val="24"/>
                <w:szCs w:val="24"/>
              </w:rPr>
            </w:pPr>
            <w:r>
              <w:rPr>
                <w:rFonts w:hint="eastAsia" w:ascii="仿宋_GB2312" w:hAnsi="方正仿宋_GBK" w:eastAsia="仿宋_GB2312" w:cs="方正仿宋_GBK"/>
                <w:sz w:val="24"/>
                <w:szCs w:val="24"/>
              </w:rPr>
              <w:t>深入学习</w:t>
            </w:r>
            <w:r>
              <w:rPr>
                <w:rFonts w:hint="eastAsia" w:ascii="仿宋_GB2312" w:hAnsi="方正仿宋_GBK" w:eastAsia="仿宋_GB2312" w:cs="方正仿宋_GBK"/>
                <w:sz w:val="24"/>
                <w:szCs w:val="24"/>
                <w:lang w:eastAsia="zh-CN"/>
              </w:rPr>
              <w:t>习近平系列讲话</w:t>
            </w:r>
          </w:p>
        </w:tc>
        <w:tc>
          <w:tcPr>
            <w:tcW w:w="7371" w:type="dxa"/>
            <w:textDirection w:val="lrTb"/>
            <w:vAlign w:val="center"/>
          </w:tcPr>
          <w:p>
            <w:pPr>
              <w:widowControl/>
              <w:adjustRightInd w:val="0"/>
              <w:snapToGrid w:val="0"/>
              <w:spacing w:line="380" w:lineRule="exact"/>
              <w:ind w:firstLine="480" w:firstLineChars="200"/>
              <w:rPr>
                <w:rFonts w:hint="eastAsia" w:ascii="仿宋_GB2312" w:hAnsi="方正仿宋_GBK" w:eastAsia="仿宋_GB2312" w:cs="方正仿宋_GBK"/>
                <w:kern w:val="0"/>
                <w:sz w:val="24"/>
                <w:szCs w:val="24"/>
              </w:rPr>
            </w:pPr>
            <w:r>
              <w:rPr>
                <w:rFonts w:hint="eastAsia" w:ascii="仿宋_GB2312" w:hAnsi="方正仿宋_GBK" w:eastAsia="仿宋_GB2312" w:cs="方正仿宋_GBK"/>
                <w:color w:val="000000"/>
                <w:sz w:val="24"/>
                <w:szCs w:val="24"/>
              </w:rPr>
              <w:t>学习习近平总书记重要讲话精神</w:t>
            </w:r>
            <w:r>
              <w:rPr>
                <w:rFonts w:hint="eastAsia" w:ascii="仿宋_GB2312" w:hAnsi="方正仿宋_GBK" w:eastAsia="仿宋_GB2312" w:cs="方正仿宋_GBK"/>
                <w:color w:val="000000"/>
                <w:sz w:val="24"/>
                <w:szCs w:val="24"/>
                <w:lang w:eastAsia="zh-CN"/>
              </w:rPr>
              <w:t>，</w:t>
            </w:r>
            <w:r>
              <w:rPr>
                <w:rFonts w:hint="eastAsia" w:ascii="仿宋_GB2312" w:hAnsi="方正仿宋_GBK" w:eastAsia="仿宋_GB2312" w:cs="方正仿宋_GBK"/>
                <w:color w:val="000000"/>
                <w:sz w:val="24"/>
                <w:szCs w:val="24"/>
              </w:rPr>
              <w:t>把学习成效体现在推动自治区经济社会发展上，体现在助力脱贫攻坚、建设美丽宁夏上，体现在党的建设水平提升上来。</w:t>
            </w:r>
          </w:p>
        </w:tc>
        <w:tc>
          <w:tcPr>
            <w:tcW w:w="2031" w:type="dxa"/>
            <w:textDirection w:val="lrTb"/>
            <w:vAlign w:val="center"/>
          </w:tcPr>
          <w:p>
            <w:pPr>
              <w:widowControl/>
              <w:adjustRightInd w:val="0"/>
              <w:snapToGrid w:val="0"/>
              <w:spacing w:line="380" w:lineRule="exact"/>
              <w:jc w:val="center"/>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中心组（扩大）</w:t>
            </w:r>
          </w:p>
          <w:p>
            <w:pPr>
              <w:widowControl/>
              <w:adjustRightInd w:val="0"/>
              <w:snapToGrid w:val="0"/>
              <w:spacing w:line="380" w:lineRule="exact"/>
              <w:jc w:val="center"/>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学习，邀请专家作专题讲座</w:t>
            </w:r>
          </w:p>
        </w:tc>
        <w:tc>
          <w:tcPr>
            <w:tcW w:w="1829" w:type="dxa"/>
            <w:textDirection w:val="lrTb"/>
            <w:vAlign w:val="center"/>
          </w:tcPr>
          <w:p>
            <w:pPr>
              <w:widowControl/>
              <w:adjustRightInd w:val="0"/>
              <w:snapToGrid w:val="0"/>
              <w:spacing w:line="380" w:lineRule="exact"/>
              <w:jc w:val="center"/>
              <w:rPr>
                <w:rFonts w:hint="eastAsia" w:ascii="仿宋_GB2312" w:hAnsi="方正仿宋_GBK" w:eastAsia="仿宋_GB2312" w:cs="方正仿宋_GBK"/>
                <w:color w:val="000000"/>
                <w:sz w:val="24"/>
                <w:szCs w:val="24"/>
                <w:lang w:val="en-US" w:eastAsia="zh-CN"/>
              </w:rPr>
            </w:pPr>
            <w:r>
              <w:rPr>
                <w:rFonts w:hint="eastAsia" w:ascii="仿宋_GB2312" w:hAnsi="方正仿宋_GBK" w:eastAsia="仿宋_GB2312" w:cs="方正仿宋_GBK"/>
                <w:color w:val="000000"/>
                <w:sz w:val="24"/>
                <w:szCs w:val="24"/>
              </w:rPr>
              <w:t>曹凯龙</w:t>
            </w:r>
          </w:p>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color w:val="000000"/>
                <w:sz w:val="24"/>
                <w:szCs w:val="24"/>
                <w:lang w:val="en-US" w:eastAsia="zh-CN"/>
              </w:rPr>
              <w:t>马永明</w:t>
            </w:r>
          </w:p>
          <w:p>
            <w:pPr>
              <w:widowControl/>
              <w:adjustRightInd w:val="0"/>
              <w:snapToGrid w:val="0"/>
              <w:spacing w:line="380" w:lineRule="exact"/>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lang w:val="en-US" w:eastAsia="zh-CN"/>
              </w:rPr>
              <w:t xml:space="preserve">    崔  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jc w:val="center"/>
        </w:trPr>
        <w:tc>
          <w:tcPr>
            <w:tcW w:w="756" w:type="dxa"/>
            <w:vAlign w:val="center"/>
          </w:tcPr>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lang w:val="en-US" w:eastAsia="zh-CN"/>
              </w:rPr>
              <w:t>8</w:t>
            </w:r>
            <w:r>
              <w:rPr>
                <w:rFonts w:hint="eastAsia" w:ascii="仿宋_GB2312" w:hAnsi="方正仿宋_GBK" w:eastAsia="仿宋_GB2312" w:cs="方正仿宋_GBK"/>
                <w:sz w:val="24"/>
                <w:szCs w:val="24"/>
              </w:rPr>
              <w:t>月</w:t>
            </w:r>
          </w:p>
        </w:tc>
        <w:tc>
          <w:tcPr>
            <w:tcW w:w="2143" w:type="dxa"/>
            <w:textDirection w:val="lrTb"/>
            <w:vAlign w:val="center"/>
          </w:tcPr>
          <w:p>
            <w:pPr>
              <w:widowControl/>
              <w:adjustRightInd w:val="0"/>
              <w:snapToGrid w:val="0"/>
              <w:spacing w:line="380" w:lineRule="exact"/>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深入学习领会党史国史世界史</w:t>
            </w:r>
          </w:p>
        </w:tc>
        <w:tc>
          <w:tcPr>
            <w:tcW w:w="7371" w:type="dxa"/>
            <w:textDirection w:val="lrTb"/>
            <w:vAlign w:val="center"/>
          </w:tcPr>
          <w:p>
            <w:pPr>
              <w:pStyle w:val="5"/>
              <w:adjustRightInd w:val="0"/>
              <w:snapToGrid w:val="0"/>
              <w:spacing w:before="0" w:beforeAutospacing="0" w:after="0" w:afterAutospacing="0" w:line="360" w:lineRule="exact"/>
              <w:ind w:firstLine="480" w:firstLineChars="200"/>
              <w:jc w:val="both"/>
              <w:rPr>
                <w:rFonts w:hint="eastAsia" w:ascii="仿宋_GB2312" w:hAnsi="方正仿宋_GBK" w:eastAsia="仿宋_GB2312" w:cs="方正仿宋_GBK"/>
                <w:sz w:val="24"/>
                <w:szCs w:val="24"/>
              </w:rPr>
            </w:pPr>
            <w:r>
              <w:rPr>
                <w:rFonts w:hint="eastAsia" w:ascii="仿宋_GB2312" w:hAnsi="方正仿宋_GBK" w:eastAsia="仿宋_GB2312" w:cs="方正仿宋_GBK"/>
                <w:kern w:val="2"/>
              </w:rPr>
              <w:t>深入学习马克思主义发展史、中华民族复兴史、世界社会主义运动史，特别是党史、国史、中国特色社会主义发展史，引导干部深刻认识中华民族历经的苦难史、屈辱史、奋斗史、光荣史。</w:t>
            </w:r>
          </w:p>
        </w:tc>
        <w:tc>
          <w:tcPr>
            <w:tcW w:w="2031" w:type="dxa"/>
            <w:textDirection w:val="lrTb"/>
            <w:vAlign w:val="center"/>
          </w:tcPr>
          <w:p>
            <w:pPr>
              <w:widowControl/>
              <w:adjustRightInd w:val="0"/>
              <w:snapToGrid w:val="0"/>
              <w:spacing w:line="380" w:lineRule="exact"/>
              <w:rPr>
                <w:rFonts w:hint="eastAsia" w:ascii="仿宋_GB2312" w:hAnsi="方正仿宋_GBK" w:eastAsia="仿宋_GB2312" w:cs="方正仿宋_GBK"/>
                <w:sz w:val="24"/>
                <w:szCs w:val="24"/>
              </w:rPr>
            </w:pPr>
            <w:r>
              <w:rPr>
                <w:rFonts w:hint="eastAsia" w:ascii="仿宋_GB2312" w:hAnsi="方正仿宋_GBK" w:eastAsia="仿宋_GB2312" w:cs="方正仿宋_GBK"/>
                <w:color w:val="000000"/>
                <w:sz w:val="24"/>
                <w:szCs w:val="24"/>
              </w:rPr>
              <w:t>中心组成员集中学习并开展讨论</w:t>
            </w:r>
          </w:p>
        </w:tc>
        <w:tc>
          <w:tcPr>
            <w:tcW w:w="1829" w:type="dxa"/>
            <w:textDirection w:val="lrTb"/>
            <w:vAlign w:val="center"/>
          </w:tcPr>
          <w:p>
            <w:pPr>
              <w:autoSpaceDE w:val="0"/>
              <w:autoSpaceDN w:val="0"/>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曹凯龙</w:t>
            </w:r>
          </w:p>
          <w:p>
            <w:pPr>
              <w:widowControl/>
              <w:adjustRightInd w:val="0"/>
              <w:snapToGrid w:val="0"/>
              <w:spacing w:line="380" w:lineRule="exact"/>
              <w:jc w:val="center"/>
              <w:rPr>
                <w:rFonts w:hint="eastAsia" w:ascii="仿宋_GB2312" w:hAnsi="方正仿宋_GBK" w:eastAsia="仿宋_GB2312" w:cs="方正仿宋_GBK"/>
                <w:color w:val="000000"/>
                <w:sz w:val="24"/>
                <w:szCs w:val="24"/>
                <w:lang w:val="en-US" w:eastAsia="zh-CN"/>
              </w:rPr>
            </w:pPr>
            <w:r>
              <w:rPr>
                <w:rFonts w:hint="eastAsia" w:ascii="仿宋_GB2312" w:hAnsi="方正仿宋_GBK" w:eastAsia="仿宋_GB2312" w:cs="方正仿宋_GBK"/>
                <w:color w:val="000000"/>
                <w:sz w:val="24"/>
                <w:szCs w:val="24"/>
                <w:lang w:val="en-US" w:eastAsia="zh-CN"/>
              </w:rPr>
              <w:t>宋育阳</w:t>
            </w:r>
          </w:p>
          <w:p>
            <w:pPr>
              <w:widowControl/>
              <w:adjustRightInd w:val="0"/>
              <w:snapToGrid w:val="0"/>
              <w:spacing w:line="380" w:lineRule="exact"/>
              <w:jc w:val="center"/>
              <w:rPr>
                <w:rFonts w:hint="eastAsia" w:ascii="仿宋_GB2312" w:hAnsi="方正仿宋_GBK" w:eastAsia="仿宋_GB2312" w:cs="方正仿宋_GBK"/>
                <w:sz w:val="24"/>
                <w:szCs w:val="24"/>
                <w:lang w:eastAsia="zh-CN"/>
              </w:rPr>
            </w:pPr>
            <w:r>
              <w:rPr>
                <w:rFonts w:hint="eastAsia" w:ascii="仿宋_GB2312" w:hAnsi="方正仿宋_GBK" w:eastAsia="仿宋_GB2312" w:cs="方正仿宋_GBK"/>
                <w:sz w:val="24"/>
                <w:szCs w:val="24"/>
                <w:lang w:eastAsia="zh-CN"/>
              </w:rPr>
              <w:t>侯晶晶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6" w:hRule="atLeast"/>
          <w:jc w:val="center"/>
        </w:trPr>
        <w:tc>
          <w:tcPr>
            <w:tcW w:w="756" w:type="dxa"/>
            <w:vAlign w:val="center"/>
          </w:tcPr>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lang w:val="en-US" w:eastAsia="zh-CN"/>
              </w:rPr>
              <w:t>9</w:t>
            </w:r>
            <w:r>
              <w:rPr>
                <w:rFonts w:hint="eastAsia" w:ascii="仿宋_GB2312" w:hAnsi="方正仿宋_GBK" w:eastAsia="仿宋_GB2312" w:cs="方正仿宋_GBK"/>
                <w:sz w:val="24"/>
                <w:szCs w:val="24"/>
              </w:rPr>
              <w:t>月</w:t>
            </w:r>
          </w:p>
        </w:tc>
        <w:tc>
          <w:tcPr>
            <w:tcW w:w="2143" w:type="dxa"/>
            <w:textDirection w:val="lrTb"/>
            <w:vAlign w:val="center"/>
          </w:tcPr>
          <w:p>
            <w:pPr>
              <w:widowControl/>
              <w:adjustRightInd w:val="0"/>
              <w:snapToGrid w:val="0"/>
              <w:spacing w:line="380" w:lineRule="exact"/>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深入学习</w:t>
            </w:r>
            <w:r>
              <w:rPr>
                <w:rFonts w:hint="eastAsia" w:ascii="仿宋_GB2312" w:hAnsi="方正仿宋_GBK" w:eastAsia="仿宋_GB2312" w:cs="方正仿宋_GBK"/>
                <w:sz w:val="24"/>
                <w:szCs w:val="24"/>
                <w:lang w:eastAsia="zh-CN"/>
              </w:rPr>
              <w:t>习近平系列讲话</w:t>
            </w:r>
          </w:p>
        </w:tc>
        <w:tc>
          <w:tcPr>
            <w:tcW w:w="7371" w:type="dxa"/>
            <w:textDirection w:val="lrTb"/>
            <w:vAlign w:val="center"/>
          </w:tcPr>
          <w:p>
            <w:pPr>
              <w:widowControl/>
              <w:adjustRightInd w:val="0"/>
              <w:snapToGrid w:val="0"/>
              <w:spacing w:line="380" w:lineRule="exact"/>
              <w:ind w:firstLine="480" w:firstLineChars="200"/>
              <w:rPr>
                <w:rFonts w:hint="eastAsia" w:ascii="仿宋_GB2312" w:hAnsi="方正仿宋_GBK" w:eastAsia="仿宋_GB2312" w:cs="方正仿宋_GBK"/>
                <w:kern w:val="2"/>
              </w:rPr>
            </w:pPr>
            <w:r>
              <w:rPr>
                <w:rFonts w:hint="eastAsia" w:ascii="仿宋_GB2312" w:hAnsi="方正仿宋_GBK" w:eastAsia="仿宋_GB2312" w:cs="方正仿宋_GBK"/>
                <w:color w:val="000000"/>
                <w:sz w:val="24"/>
                <w:szCs w:val="24"/>
              </w:rPr>
              <w:t>学习习近平总书记重要讲话精神</w:t>
            </w:r>
            <w:r>
              <w:rPr>
                <w:rFonts w:hint="eastAsia" w:ascii="仿宋_GB2312" w:hAnsi="方正仿宋_GBK" w:eastAsia="仿宋_GB2312" w:cs="方正仿宋_GBK"/>
                <w:color w:val="000000"/>
                <w:sz w:val="24"/>
                <w:szCs w:val="24"/>
                <w:lang w:eastAsia="zh-CN"/>
              </w:rPr>
              <w:t>，</w:t>
            </w:r>
            <w:r>
              <w:rPr>
                <w:rFonts w:hint="eastAsia" w:ascii="仿宋_GB2312" w:hAnsi="方正仿宋_GBK" w:eastAsia="仿宋_GB2312" w:cs="方正仿宋_GBK"/>
                <w:color w:val="000000"/>
                <w:sz w:val="24"/>
                <w:szCs w:val="24"/>
              </w:rPr>
              <w:t>把学习成效体现在推动自治区经济社会发展上，体现在助力脱贫攻坚、建设美丽宁夏上，体现在党的建设水平提升上来。</w:t>
            </w:r>
          </w:p>
        </w:tc>
        <w:tc>
          <w:tcPr>
            <w:tcW w:w="2031" w:type="dxa"/>
            <w:textDirection w:val="lrTb"/>
            <w:vAlign w:val="center"/>
          </w:tcPr>
          <w:p>
            <w:pPr>
              <w:widowControl/>
              <w:adjustRightInd w:val="0"/>
              <w:snapToGrid w:val="0"/>
              <w:spacing w:line="380" w:lineRule="exact"/>
              <w:jc w:val="center"/>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中心组（扩大）</w:t>
            </w:r>
          </w:p>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color w:val="000000"/>
                <w:sz w:val="24"/>
                <w:szCs w:val="24"/>
              </w:rPr>
              <w:t>学习，邀请专家作专题讲座</w:t>
            </w:r>
          </w:p>
        </w:tc>
        <w:tc>
          <w:tcPr>
            <w:tcW w:w="1829" w:type="dxa"/>
            <w:textDirection w:val="lrTb"/>
            <w:vAlign w:val="center"/>
          </w:tcPr>
          <w:p>
            <w:pPr>
              <w:widowControl/>
              <w:adjustRightInd w:val="0"/>
              <w:snapToGrid w:val="0"/>
              <w:spacing w:line="380" w:lineRule="exact"/>
              <w:jc w:val="center"/>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曹凯龙</w:t>
            </w:r>
          </w:p>
          <w:p>
            <w:pPr>
              <w:widowControl/>
              <w:adjustRightInd w:val="0"/>
              <w:snapToGrid w:val="0"/>
              <w:spacing w:line="380" w:lineRule="exact"/>
              <w:jc w:val="center"/>
              <w:rPr>
                <w:rFonts w:hint="eastAsia" w:ascii="仿宋_GB2312" w:hAnsi="方正仿宋_GBK" w:eastAsia="仿宋_GB2312" w:cs="方正仿宋_GBK"/>
                <w:color w:val="000000"/>
                <w:sz w:val="24"/>
                <w:szCs w:val="24"/>
                <w:lang w:val="en-US" w:eastAsia="zh-CN"/>
              </w:rPr>
            </w:pPr>
            <w:r>
              <w:rPr>
                <w:rFonts w:hint="eastAsia" w:ascii="仿宋_GB2312" w:hAnsi="方正仿宋_GBK" w:eastAsia="仿宋_GB2312" w:cs="方正仿宋_GBK"/>
                <w:color w:val="000000"/>
                <w:sz w:val="24"/>
                <w:szCs w:val="24"/>
                <w:lang w:val="en-US" w:eastAsia="zh-CN"/>
              </w:rPr>
              <w:t>宋育阳</w:t>
            </w:r>
          </w:p>
          <w:p>
            <w:pPr>
              <w:widowControl/>
              <w:adjustRightInd w:val="0"/>
              <w:snapToGrid w:val="0"/>
              <w:spacing w:line="380" w:lineRule="exact"/>
              <w:rPr>
                <w:rFonts w:hint="eastAsia" w:ascii="仿宋_GB2312" w:hAnsi="方正仿宋_GBK" w:eastAsia="仿宋_GB2312" w:cs="方正仿宋_GBK"/>
                <w:sz w:val="24"/>
                <w:szCs w:val="24"/>
                <w:lang w:eastAsia="zh-CN"/>
              </w:rPr>
            </w:pPr>
            <w:r>
              <w:rPr>
                <w:rFonts w:hint="eastAsia" w:ascii="仿宋_GB2312" w:hAnsi="方正仿宋_GBK" w:eastAsia="仿宋_GB2312" w:cs="方正仿宋_GBK"/>
                <w:color w:val="000000"/>
                <w:sz w:val="24"/>
                <w:szCs w:val="24"/>
                <w:lang w:val="en-US" w:eastAsia="zh-CN"/>
              </w:rPr>
              <w:t xml:space="preserve">    马永明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6" w:hRule="atLeast"/>
          <w:jc w:val="center"/>
        </w:trPr>
        <w:tc>
          <w:tcPr>
            <w:tcW w:w="756" w:type="dxa"/>
            <w:vAlign w:val="center"/>
          </w:tcPr>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lang w:val="en-US" w:eastAsia="zh-CN"/>
              </w:rPr>
              <w:t>10</w:t>
            </w:r>
            <w:r>
              <w:rPr>
                <w:rFonts w:hint="eastAsia" w:ascii="仿宋_GB2312" w:hAnsi="方正仿宋_GBK" w:eastAsia="仿宋_GB2312" w:cs="方正仿宋_GBK"/>
                <w:sz w:val="24"/>
                <w:szCs w:val="24"/>
              </w:rPr>
              <w:t>月</w:t>
            </w:r>
          </w:p>
        </w:tc>
        <w:tc>
          <w:tcPr>
            <w:tcW w:w="2143" w:type="dxa"/>
            <w:textDirection w:val="lrTb"/>
            <w:vAlign w:val="center"/>
          </w:tcPr>
          <w:p>
            <w:pPr>
              <w:widowControl/>
              <w:adjustRightInd w:val="0"/>
              <w:snapToGrid w:val="0"/>
              <w:spacing w:line="380" w:lineRule="exact"/>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lang w:eastAsia="zh-CN"/>
              </w:rPr>
              <w:t>系统学习马克思主义理论和中国特色社会主义理论</w:t>
            </w:r>
          </w:p>
        </w:tc>
        <w:tc>
          <w:tcPr>
            <w:tcW w:w="7371" w:type="dxa"/>
            <w:textDirection w:val="lrTb"/>
            <w:vAlign w:val="center"/>
          </w:tcPr>
          <w:p>
            <w:pPr>
              <w:pStyle w:val="5"/>
              <w:adjustRightInd w:val="0"/>
              <w:snapToGrid w:val="0"/>
              <w:spacing w:before="0" w:beforeAutospacing="0" w:after="0" w:afterAutospacing="0" w:line="360" w:lineRule="exact"/>
              <w:ind w:firstLine="480" w:firstLineChars="200"/>
              <w:jc w:val="both"/>
              <w:rPr>
                <w:rFonts w:hint="eastAsia" w:ascii="仿宋_GB2312" w:hAnsi="方正仿宋_GBK" w:eastAsia="仿宋_GB2312" w:cs="方正仿宋_GBK"/>
                <w:kern w:val="2"/>
              </w:rPr>
            </w:pPr>
            <w:r>
              <w:rPr>
                <w:rFonts w:hint="eastAsia" w:ascii="仿宋_GB2312" w:hAnsi="方正仿宋_GBK" w:eastAsia="仿宋_GB2312" w:cs="方正仿宋_GBK"/>
                <w:kern w:val="2"/>
              </w:rPr>
              <w:t>深入开展学哲学用哲学活动，不断深化对马克思主义真理性、时代性的认识，不断提高马克思主义立场、观点和方法分析问题、解决问题的能力。</w:t>
            </w:r>
          </w:p>
        </w:tc>
        <w:tc>
          <w:tcPr>
            <w:tcW w:w="2031" w:type="dxa"/>
            <w:textDirection w:val="lrTb"/>
            <w:vAlign w:val="center"/>
          </w:tcPr>
          <w:p>
            <w:pPr>
              <w:widowControl/>
              <w:adjustRightInd w:val="0"/>
              <w:snapToGrid w:val="0"/>
              <w:spacing w:line="380" w:lineRule="exact"/>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sz w:val="24"/>
                <w:szCs w:val="24"/>
              </w:rPr>
              <w:t xml:space="preserve"> </w:t>
            </w:r>
            <w:r>
              <w:rPr>
                <w:rFonts w:hint="eastAsia" w:ascii="仿宋_GB2312" w:hAnsi="方正仿宋_GBK" w:eastAsia="仿宋_GB2312" w:cs="方正仿宋_GBK"/>
                <w:color w:val="000000"/>
                <w:sz w:val="24"/>
                <w:szCs w:val="24"/>
              </w:rPr>
              <w:t>中心组成员集中</w:t>
            </w:r>
          </w:p>
          <w:p>
            <w:pPr>
              <w:widowControl/>
              <w:adjustRightInd w:val="0"/>
              <w:snapToGrid w:val="0"/>
              <w:spacing w:line="380" w:lineRule="exact"/>
              <w:rPr>
                <w:rFonts w:hint="eastAsia" w:ascii="仿宋_GB2312" w:hAnsi="方正仿宋_GBK" w:eastAsia="仿宋_GB2312" w:cs="方正仿宋_GBK"/>
                <w:sz w:val="24"/>
                <w:szCs w:val="24"/>
              </w:rPr>
            </w:pPr>
            <w:r>
              <w:rPr>
                <w:rFonts w:hint="eastAsia" w:ascii="仿宋_GB2312" w:hAnsi="方正仿宋_GBK" w:eastAsia="仿宋_GB2312" w:cs="方正仿宋_GBK"/>
                <w:color w:val="000000"/>
                <w:sz w:val="24"/>
                <w:szCs w:val="24"/>
                <w:lang w:val="en-US" w:eastAsia="zh-CN"/>
              </w:rPr>
              <w:t xml:space="preserve">     </w:t>
            </w:r>
            <w:r>
              <w:rPr>
                <w:rFonts w:hint="eastAsia" w:ascii="仿宋_GB2312" w:hAnsi="方正仿宋_GBK" w:eastAsia="仿宋_GB2312" w:cs="方正仿宋_GBK"/>
                <w:color w:val="000000"/>
                <w:sz w:val="24"/>
                <w:szCs w:val="24"/>
              </w:rPr>
              <w:t>学习</w:t>
            </w:r>
            <w:r>
              <w:rPr>
                <w:rFonts w:hint="eastAsia" w:ascii="仿宋_GB2312" w:hAnsi="方正仿宋_GBK" w:eastAsia="仿宋_GB2312" w:cs="方正仿宋_GBK"/>
                <w:color w:val="000000"/>
                <w:sz w:val="24"/>
                <w:szCs w:val="24"/>
                <w:lang w:eastAsia="zh-CN"/>
              </w:rPr>
              <w:t>并讨论</w:t>
            </w:r>
          </w:p>
        </w:tc>
        <w:tc>
          <w:tcPr>
            <w:tcW w:w="1829" w:type="dxa"/>
            <w:textDirection w:val="lrTb"/>
            <w:vAlign w:val="center"/>
          </w:tcPr>
          <w:p>
            <w:pPr>
              <w:autoSpaceDE w:val="0"/>
              <w:autoSpaceDN w:val="0"/>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曹凯龙</w:t>
            </w:r>
          </w:p>
          <w:p>
            <w:pPr>
              <w:widowControl/>
              <w:adjustRightInd w:val="0"/>
              <w:snapToGrid w:val="0"/>
              <w:spacing w:line="380" w:lineRule="exact"/>
              <w:jc w:val="center"/>
              <w:rPr>
                <w:rFonts w:hint="eastAsia" w:ascii="仿宋_GB2312" w:hAnsi="方正仿宋_GBK" w:eastAsia="仿宋_GB2312" w:cs="方正仿宋_GBK"/>
                <w:color w:val="000000"/>
                <w:sz w:val="24"/>
                <w:szCs w:val="24"/>
                <w:lang w:val="en-US" w:eastAsia="zh-CN"/>
              </w:rPr>
            </w:pPr>
            <w:r>
              <w:rPr>
                <w:rFonts w:hint="eastAsia" w:ascii="仿宋_GB2312" w:hAnsi="方正仿宋_GBK" w:eastAsia="仿宋_GB2312" w:cs="方正仿宋_GBK"/>
                <w:color w:val="000000"/>
                <w:sz w:val="24"/>
                <w:szCs w:val="24"/>
                <w:lang w:val="en-US" w:eastAsia="zh-CN"/>
              </w:rPr>
              <w:t>宋育阳</w:t>
            </w:r>
          </w:p>
          <w:p>
            <w:pPr>
              <w:widowControl/>
              <w:adjustRightInd w:val="0"/>
              <w:snapToGrid w:val="0"/>
              <w:spacing w:line="380" w:lineRule="exact"/>
              <w:jc w:val="center"/>
              <w:rPr>
                <w:rFonts w:hint="eastAsia" w:ascii="仿宋_GB2312" w:hAnsi="方正仿宋_GBK" w:eastAsia="仿宋_GB2312" w:cs="方正仿宋_GBK"/>
                <w:sz w:val="24"/>
                <w:szCs w:val="24"/>
                <w:lang w:eastAsia="zh-CN"/>
              </w:rPr>
            </w:pPr>
            <w:r>
              <w:rPr>
                <w:rFonts w:hint="eastAsia" w:ascii="仿宋_GB2312" w:hAnsi="方正仿宋_GBK" w:eastAsia="仿宋_GB2312" w:cs="方正仿宋_GBK"/>
                <w:sz w:val="24"/>
                <w:szCs w:val="24"/>
                <w:lang w:eastAsia="zh-CN"/>
              </w:rPr>
              <w:t>赵世华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1" w:hRule="atLeast"/>
          <w:jc w:val="center"/>
        </w:trPr>
        <w:tc>
          <w:tcPr>
            <w:tcW w:w="756" w:type="dxa"/>
            <w:vAlign w:val="center"/>
          </w:tcPr>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1</w:t>
            </w:r>
            <w:r>
              <w:rPr>
                <w:rFonts w:hint="eastAsia" w:ascii="仿宋_GB2312" w:hAnsi="方正仿宋_GBK" w:eastAsia="仿宋_GB2312" w:cs="方正仿宋_GBK"/>
                <w:sz w:val="24"/>
                <w:szCs w:val="24"/>
                <w:lang w:val="en-US" w:eastAsia="zh-CN"/>
              </w:rPr>
              <w:t>1</w:t>
            </w:r>
            <w:r>
              <w:rPr>
                <w:rFonts w:hint="eastAsia" w:ascii="仿宋_GB2312" w:hAnsi="方正仿宋_GBK" w:eastAsia="仿宋_GB2312" w:cs="方正仿宋_GBK"/>
                <w:sz w:val="24"/>
                <w:szCs w:val="24"/>
              </w:rPr>
              <w:t>月</w:t>
            </w:r>
          </w:p>
        </w:tc>
        <w:tc>
          <w:tcPr>
            <w:tcW w:w="2143" w:type="dxa"/>
            <w:textDirection w:val="lrTb"/>
            <w:vAlign w:val="center"/>
          </w:tcPr>
          <w:p>
            <w:pPr>
              <w:widowControl/>
              <w:adjustRightInd w:val="0"/>
              <w:snapToGrid w:val="0"/>
              <w:spacing w:line="380" w:lineRule="exact"/>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认真学习</w:t>
            </w:r>
            <w:r>
              <w:rPr>
                <w:rFonts w:hint="eastAsia" w:ascii="仿宋_GB2312" w:hAnsi="方正仿宋_GBK" w:eastAsia="仿宋_GB2312" w:cs="方正仿宋_GBK"/>
                <w:sz w:val="24"/>
                <w:szCs w:val="24"/>
                <w:lang w:eastAsia="zh-CN"/>
              </w:rPr>
              <w:t>国家法律法规</w:t>
            </w:r>
          </w:p>
        </w:tc>
        <w:tc>
          <w:tcPr>
            <w:tcW w:w="7371" w:type="dxa"/>
            <w:textDirection w:val="lrTb"/>
            <w:vAlign w:val="center"/>
          </w:tcPr>
          <w:p>
            <w:pPr>
              <w:pStyle w:val="5"/>
              <w:adjustRightInd w:val="0"/>
              <w:snapToGrid w:val="0"/>
              <w:spacing w:before="0" w:beforeAutospacing="0" w:after="0" w:afterAutospacing="0" w:line="360" w:lineRule="exact"/>
              <w:ind w:firstLine="480" w:firstLineChars="200"/>
              <w:jc w:val="both"/>
              <w:rPr>
                <w:rFonts w:hint="eastAsia" w:ascii="仿宋_GB2312" w:hAnsi="方正仿宋_GBK" w:eastAsia="仿宋_GB2312" w:cs="方正仿宋_GBK"/>
                <w:kern w:val="2"/>
              </w:rPr>
            </w:pPr>
            <w:r>
              <w:rPr>
                <w:rFonts w:hint="eastAsia" w:ascii="仿宋_GB2312" w:hAnsi="方正仿宋_GBK" w:eastAsia="仿宋_GB2312" w:cs="方正仿宋_GBK"/>
                <w:kern w:val="2"/>
              </w:rPr>
              <w:t>认真学习党章党规党纪，《</w:t>
            </w:r>
            <w:r>
              <w:rPr>
                <w:rFonts w:hint="eastAsia" w:ascii="仿宋_GB2312" w:hAnsi="方正仿宋_GBK" w:eastAsia="仿宋_GB2312" w:cs="方正仿宋_GBK"/>
                <w:kern w:val="2"/>
                <w:lang w:eastAsia="zh-CN"/>
              </w:rPr>
              <w:t>中华人民共和国宪法</w:t>
            </w:r>
            <w:r>
              <w:rPr>
                <w:rFonts w:hint="eastAsia" w:ascii="仿宋_GB2312" w:hAnsi="方正仿宋_GBK" w:eastAsia="仿宋_GB2312" w:cs="方正仿宋_GBK"/>
                <w:kern w:val="2"/>
              </w:rPr>
              <w:t>》等党内法规，</w:t>
            </w:r>
            <w:r>
              <w:rPr>
                <w:rFonts w:hint="eastAsia" w:ascii="仿宋_GB2312" w:hAnsi="方正仿宋_GBK" w:eastAsia="仿宋_GB2312" w:cs="方正仿宋_GBK"/>
                <w:kern w:val="2"/>
                <w:lang w:eastAsia="zh-CN"/>
              </w:rPr>
              <w:t>不断提高知识化、专业化水平</w:t>
            </w:r>
            <w:r>
              <w:rPr>
                <w:rFonts w:hint="eastAsia" w:ascii="仿宋_GB2312" w:hAnsi="方正仿宋_GBK" w:eastAsia="仿宋_GB2312" w:cs="方正仿宋_GBK"/>
                <w:kern w:val="2"/>
              </w:rPr>
              <w:t>。</w:t>
            </w:r>
          </w:p>
        </w:tc>
        <w:tc>
          <w:tcPr>
            <w:tcW w:w="2031" w:type="dxa"/>
            <w:textDirection w:val="lrTb"/>
            <w:vAlign w:val="center"/>
          </w:tcPr>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color w:val="000000"/>
                <w:sz w:val="24"/>
                <w:szCs w:val="24"/>
              </w:rPr>
              <w:t>中心组成员集中学习</w:t>
            </w:r>
            <w:r>
              <w:rPr>
                <w:rFonts w:hint="eastAsia" w:ascii="仿宋_GB2312" w:hAnsi="方正仿宋_GBK" w:eastAsia="仿宋_GB2312" w:cs="方正仿宋_GBK"/>
                <w:color w:val="000000"/>
                <w:sz w:val="24"/>
                <w:szCs w:val="24"/>
                <w:lang w:eastAsia="zh-CN"/>
              </w:rPr>
              <w:t>并讨论</w:t>
            </w:r>
          </w:p>
        </w:tc>
        <w:tc>
          <w:tcPr>
            <w:tcW w:w="1829" w:type="dxa"/>
            <w:textDirection w:val="lrTb"/>
            <w:vAlign w:val="center"/>
          </w:tcPr>
          <w:p>
            <w:pPr>
              <w:widowControl/>
              <w:adjustRightInd w:val="0"/>
              <w:snapToGrid w:val="0"/>
              <w:spacing w:line="380" w:lineRule="exact"/>
              <w:jc w:val="center"/>
              <w:rPr>
                <w:rFonts w:hint="eastAsia" w:ascii="仿宋_GB2312" w:hAnsi="方正仿宋_GBK" w:eastAsia="仿宋_GB2312" w:cs="方正仿宋_GBK"/>
                <w:color w:val="000000"/>
                <w:sz w:val="24"/>
                <w:szCs w:val="24"/>
                <w:lang w:val="en-US" w:eastAsia="zh-CN"/>
              </w:rPr>
            </w:pPr>
            <w:r>
              <w:rPr>
                <w:rFonts w:hint="eastAsia" w:ascii="仿宋_GB2312" w:hAnsi="方正仿宋_GBK" w:eastAsia="仿宋_GB2312" w:cs="方正仿宋_GBK"/>
                <w:color w:val="000000"/>
                <w:sz w:val="24"/>
                <w:szCs w:val="24"/>
              </w:rPr>
              <w:t>曹凯龙</w:t>
            </w:r>
          </w:p>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color w:val="000000"/>
                <w:sz w:val="24"/>
                <w:szCs w:val="24"/>
                <w:lang w:val="en-US" w:eastAsia="zh-CN"/>
              </w:rPr>
              <w:t>马永明</w:t>
            </w:r>
          </w:p>
          <w:p>
            <w:pPr>
              <w:widowControl/>
              <w:adjustRightInd w:val="0"/>
              <w:snapToGrid w:val="0"/>
              <w:spacing w:line="380" w:lineRule="exact"/>
              <w:ind w:firstLine="480" w:firstLineChars="200"/>
              <w:rPr>
                <w:rFonts w:hint="eastAsia" w:ascii="仿宋_GB2312" w:hAnsi="方正仿宋_GBK" w:eastAsia="仿宋_GB2312" w:cs="方正仿宋_GBK"/>
                <w:sz w:val="24"/>
                <w:szCs w:val="24"/>
                <w:lang w:eastAsia="zh-CN"/>
              </w:rPr>
            </w:pPr>
            <w:r>
              <w:rPr>
                <w:rFonts w:hint="eastAsia" w:ascii="仿宋_GB2312" w:hAnsi="方正仿宋_GBK" w:eastAsia="仿宋_GB2312" w:cs="方正仿宋_GBK"/>
                <w:sz w:val="24"/>
                <w:szCs w:val="24"/>
                <w:lang w:eastAsia="zh-CN"/>
              </w:rPr>
              <w:t>李</w:t>
            </w:r>
            <w:r>
              <w:rPr>
                <w:rFonts w:hint="eastAsia" w:ascii="仿宋_GB2312" w:hAnsi="方正仿宋_GBK" w:eastAsia="仿宋_GB2312" w:cs="方正仿宋_GBK"/>
                <w:sz w:val="24"/>
                <w:szCs w:val="24"/>
                <w:lang w:val="en-US" w:eastAsia="zh-CN"/>
              </w:rPr>
              <w:t xml:space="preserve">  </w:t>
            </w:r>
            <w:r>
              <w:rPr>
                <w:rFonts w:hint="eastAsia" w:ascii="仿宋_GB2312" w:hAnsi="方正仿宋_GBK" w:eastAsia="仿宋_GB2312" w:cs="方正仿宋_GBK"/>
                <w:sz w:val="24"/>
                <w:szCs w:val="24"/>
                <w:lang w:eastAsia="zh-CN"/>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0" w:hRule="atLeast"/>
          <w:jc w:val="center"/>
        </w:trPr>
        <w:tc>
          <w:tcPr>
            <w:tcW w:w="756" w:type="dxa"/>
            <w:vAlign w:val="center"/>
          </w:tcPr>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12月</w:t>
            </w:r>
          </w:p>
        </w:tc>
        <w:tc>
          <w:tcPr>
            <w:tcW w:w="2143" w:type="dxa"/>
            <w:textDirection w:val="lrTb"/>
            <w:vAlign w:val="center"/>
          </w:tcPr>
          <w:p>
            <w:pPr>
              <w:widowControl/>
              <w:adjustRightInd w:val="0"/>
              <w:snapToGrid w:val="0"/>
              <w:spacing w:line="380" w:lineRule="exact"/>
              <w:rPr>
                <w:rFonts w:hint="eastAsia" w:ascii="仿宋_GB2312" w:hAnsi="方正仿宋_GBK" w:eastAsia="仿宋_GB2312" w:cs="方正仿宋_GBK"/>
                <w:sz w:val="24"/>
                <w:szCs w:val="24"/>
              </w:rPr>
            </w:pPr>
            <w:r>
              <w:rPr>
                <w:rFonts w:hint="eastAsia" w:ascii="仿宋_GB2312" w:hAnsi="方正仿宋_GBK" w:eastAsia="仿宋_GB2312" w:cs="方正仿宋_GBK"/>
                <w:sz w:val="24"/>
                <w:szCs w:val="24"/>
              </w:rPr>
              <w:t>深入学习</w:t>
            </w:r>
            <w:r>
              <w:rPr>
                <w:rFonts w:hint="eastAsia" w:ascii="仿宋_GB2312" w:hAnsi="方正仿宋_GBK" w:eastAsia="仿宋_GB2312" w:cs="方正仿宋_GBK"/>
                <w:sz w:val="24"/>
                <w:szCs w:val="24"/>
                <w:lang w:eastAsia="zh-CN"/>
              </w:rPr>
              <w:t>习近平系列讲话</w:t>
            </w:r>
          </w:p>
        </w:tc>
        <w:tc>
          <w:tcPr>
            <w:tcW w:w="7371" w:type="dxa"/>
            <w:textDirection w:val="lrTb"/>
            <w:vAlign w:val="center"/>
          </w:tcPr>
          <w:p>
            <w:pPr>
              <w:widowControl/>
              <w:adjustRightInd w:val="0"/>
              <w:snapToGrid w:val="0"/>
              <w:spacing w:line="380" w:lineRule="exact"/>
              <w:ind w:firstLine="480" w:firstLineChars="200"/>
              <w:rPr>
                <w:rFonts w:hint="eastAsia" w:ascii="仿宋_GB2312" w:hAnsi="方正仿宋_GBK" w:eastAsia="仿宋_GB2312" w:cs="方正仿宋_GBK"/>
                <w:kern w:val="2"/>
              </w:rPr>
            </w:pPr>
            <w:r>
              <w:rPr>
                <w:rFonts w:hint="eastAsia" w:ascii="仿宋_GB2312" w:hAnsi="方正仿宋_GBK" w:eastAsia="仿宋_GB2312" w:cs="方正仿宋_GBK"/>
                <w:color w:val="000000"/>
                <w:sz w:val="24"/>
                <w:szCs w:val="24"/>
              </w:rPr>
              <w:t>学习习近平总书记重要讲话精神</w:t>
            </w:r>
            <w:r>
              <w:rPr>
                <w:rFonts w:hint="eastAsia" w:ascii="仿宋_GB2312" w:hAnsi="方正仿宋_GBK" w:eastAsia="仿宋_GB2312" w:cs="方正仿宋_GBK"/>
                <w:color w:val="000000"/>
                <w:sz w:val="24"/>
                <w:szCs w:val="24"/>
                <w:lang w:eastAsia="zh-CN"/>
              </w:rPr>
              <w:t>，</w:t>
            </w:r>
            <w:r>
              <w:rPr>
                <w:rFonts w:hint="eastAsia" w:ascii="仿宋_GB2312" w:hAnsi="方正仿宋_GBK" w:eastAsia="仿宋_GB2312" w:cs="方正仿宋_GBK"/>
                <w:color w:val="000000"/>
                <w:sz w:val="24"/>
                <w:szCs w:val="24"/>
              </w:rPr>
              <w:t>把学习成效体现在推动自治区经济社会发展上，体现在助力脱贫攻坚、建设美丽宁夏上，体现在党的建设水平提升上来。</w:t>
            </w:r>
          </w:p>
        </w:tc>
        <w:tc>
          <w:tcPr>
            <w:tcW w:w="2031" w:type="dxa"/>
            <w:textDirection w:val="lrTb"/>
            <w:vAlign w:val="center"/>
          </w:tcPr>
          <w:p>
            <w:pPr>
              <w:widowControl/>
              <w:adjustRightInd w:val="0"/>
              <w:snapToGrid w:val="0"/>
              <w:spacing w:line="380" w:lineRule="exact"/>
              <w:jc w:val="center"/>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中心组（扩大）</w:t>
            </w:r>
          </w:p>
          <w:p>
            <w:pPr>
              <w:widowControl/>
              <w:adjustRightInd w:val="0"/>
              <w:snapToGrid w:val="0"/>
              <w:spacing w:line="380" w:lineRule="exact"/>
              <w:jc w:val="center"/>
              <w:rPr>
                <w:rFonts w:hint="eastAsia" w:ascii="仿宋_GB2312" w:hAnsi="方正仿宋_GBK" w:eastAsia="仿宋_GB2312" w:cs="方正仿宋_GBK"/>
                <w:sz w:val="24"/>
                <w:szCs w:val="24"/>
              </w:rPr>
            </w:pPr>
            <w:r>
              <w:rPr>
                <w:rFonts w:hint="eastAsia" w:ascii="仿宋_GB2312" w:hAnsi="方正仿宋_GBK" w:eastAsia="仿宋_GB2312" w:cs="方正仿宋_GBK"/>
                <w:color w:val="000000"/>
                <w:sz w:val="24"/>
                <w:szCs w:val="24"/>
              </w:rPr>
              <w:t>学习，邀请专家作专题讲座</w:t>
            </w:r>
          </w:p>
        </w:tc>
        <w:tc>
          <w:tcPr>
            <w:tcW w:w="1829" w:type="dxa"/>
            <w:textDirection w:val="lrTb"/>
            <w:vAlign w:val="center"/>
          </w:tcPr>
          <w:p>
            <w:pPr>
              <w:widowControl/>
              <w:adjustRightInd w:val="0"/>
              <w:snapToGrid w:val="0"/>
              <w:spacing w:line="380" w:lineRule="exact"/>
              <w:jc w:val="center"/>
              <w:rPr>
                <w:rFonts w:hint="eastAsia" w:ascii="仿宋_GB2312" w:hAnsi="方正仿宋_GBK" w:eastAsia="仿宋_GB2312" w:cs="方正仿宋_GBK"/>
                <w:color w:val="000000"/>
                <w:sz w:val="24"/>
                <w:szCs w:val="24"/>
              </w:rPr>
            </w:pPr>
            <w:r>
              <w:rPr>
                <w:rFonts w:hint="eastAsia" w:ascii="仿宋_GB2312" w:hAnsi="方正仿宋_GBK" w:eastAsia="仿宋_GB2312" w:cs="方正仿宋_GBK"/>
                <w:color w:val="000000"/>
                <w:sz w:val="24"/>
                <w:szCs w:val="24"/>
              </w:rPr>
              <w:t>曹凯龙</w:t>
            </w:r>
          </w:p>
          <w:p>
            <w:pPr>
              <w:widowControl/>
              <w:adjustRightInd w:val="0"/>
              <w:snapToGrid w:val="0"/>
              <w:spacing w:line="380" w:lineRule="exact"/>
              <w:jc w:val="center"/>
              <w:rPr>
                <w:rFonts w:hint="eastAsia" w:ascii="仿宋_GB2312" w:hAnsi="方正仿宋_GBK" w:eastAsia="仿宋_GB2312" w:cs="方正仿宋_GBK"/>
                <w:color w:val="000000"/>
                <w:sz w:val="24"/>
                <w:szCs w:val="24"/>
                <w:lang w:val="en-US" w:eastAsia="zh-CN"/>
              </w:rPr>
            </w:pPr>
            <w:r>
              <w:rPr>
                <w:rFonts w:hint="eastAsia" w:ascii="仿宋_GB2312" w:hAnsi="方正仿宋_GBK" w:eastAsia="仿宋_GB2312" w:cs="方正仿宋_GBK"/>
                <w:color w:val="000000"/>
                <w:sz w:val="24"/>
                <w:szCs w:val="24"/>
                <w:lang w:val="en-US" w:eastAsia="zh-CN"/>
              </w:rPr>
              <w:t>宋育阳</w:t>
            </w:r>
          </w:p>
          <w:p>
            <w:pPr>
              <w:widowControl/>
              <w:adjustRightInd w:val="0"/>
              <w:snapToGrid w:val="0"/>
              <w:spacing w:line="380" w:lineRule="exact"/>
              <w:rPr>
                <w:rFonts w:hint="eastAsia" w:ascii="仿宋_GB2312" w:hAnsi="方正仿宋_GBK" w:eastAsia="仿宋_GB2312" w:cs="方正仿宋_GBK"/>
                <w:sz w:val="24"/>
                <w:szCs w:val="24"/>
                <w:lang w:eastAsia="zh-CN"/>
              </w:rPr>
            </w:pPr>
            <w:r>
              <w:rPr>
                <w:rFonts w:hint="eastAsia" w:ascii="仿宋_GB2312" w:hAnsi="方正仿宋_GBK" w:eastAsia="仿宋_GB2312" w:cs="方正仿宋_GBK"/>
                <w:color w:val="000000"/>
                <w:sz w:val="24"/>
                <w:szCs w:val="24"/>
                <w:lang w:val="en-US" w:eastAsia="zh-CN"/>
              </w:rPr>
              <w:t xml:space="preserve">    马永明</w:t>
            </w:r>
          </w:p>
        </w:tc>
      </w:tr>
    </w:tbl>
    <w:p>
      <w:pPr>
        <w:spacing w:line="560" w:lineRule="exact"/>
        <w:rPr>
          <w:rFonts w:ascii="仿宋_GB2312" w:hAnsi="宋体" w:eastAsia="仿宋_GB2312" w:cs="宋体"/>
          <w:color w:val="000000"/>
          <w:kern w:val="0"/>
          <w:sz w:val="32"/>
          <w:szCs w:val="32"/>
        </w:rPr>
      </w:pPr>
      <w:bookmarkStart w:id="0" w:name="_GoBack"/>
      <w:bookmarkEnd w:id="0"/>
    </w:p>
    <w:sectPr>
      <w:pgSz w:w="16838" w:h="11906" w:orient="landscape"/>
      <w:pgMar w:top="1701" w:right="1418" w:bottom="158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FZLanTingHeiS-EL-GB">
    <w:altName w:val="黑体"/>
    <w:panose1 w:val="00000000000000000000"/>
    <w:charset w:val="02"/>
    <w:family w:val="swiss"/>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
    <w:altName w:val="Times New Roman"/>
    <w:panose1 w:val="00000000000000000000"/>
    <w:charset w:val="00"/>
    <w:family w:val="roman"/>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华文行楷">
    <w:altName w:val="微软雅黑"/>
    <w:panose1 w:val="02010800040101010101"/>
    <w:charset w:val="86"/>
    <w:family w:val="auto"/>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方正小标">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方针">
    <w:altName w:val="Segoe Print"/>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10" w:usb3="00000000" w:csb0="0004009F"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roman"/>
    <w:pitch w:val="default"/>
    <w:sig w:usb0="00000000" w:usb1="00000000" w:usb2="00000000" w:usb3="00000000" w:csb0="00000000" w:csb1="00000000"/>
  </w:font>
  <w:font w:name="Trajan Pro 3">
    <w:altName w:val="黑体"/>
    <w:panose1 w:val="00000000000000000000"/>
    <w:charset w:val="02"/>
    <w:family w:val="roman"/>
    <w:pitch w:val="default"/>
    <w:sig w:usb0="00000000" w:usb1="00000000" w:usb2="00000000" w:usb3="00000000" w:csb0="80000000" w:csb1="00000000"/>
  </w:font>
  <w:font w:name="黑体">
    <w:panose1 w:val="02010609060101010101"/>
    <w:charset w:val="02"/>
    <w:family w:val="swiss"/>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宋体-18030">
    <w:altName w:val="宋体"/>
    <w:panose1 w:val="02010609060101010101"/>
    <w:charset w:val="86"/>
    <w:family w:val="modern"/>
    <w:pitch w:val="default"/>
    <w:sig w:usb0="00000000" w:usb1="00000000" w:usb2="000A005E"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宋体">
    <w:altName w:val="宋体"/>
    <w:panose1 w:val="00000000000000000000"/>
    <w:charset w:val="86"/>
    <w:family w:val="auto"/>
    <w:pitch w:val="default"/>
    <w:sig w:usb0="00000000" w:usb1="00000000" w:usb2="00000010" w:usb3="00000000" w:csb0="00040000" w:csb1="00000000"/>
  </w:font>
  <w:font w:name="¿¬Ìå_GB2312">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BrowalliaUPC">
    <w:panose1 w:val="020B0604020202020204"/>
    <w:charset w:val="00"/>
    <w:family w:val="swiss"/>
    <w:pitch w:val="default"/>
    <w:sig w:usb0="81000003" w:usb1="00000000" w:usb2="00000000" w:usb3="00000000" w:csb0="00010001"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modern"/>
    <w:pitch w:val="default"/>
    <w:sig w:usb0="B00002AF" w:usb1="69D77CFB" w:usb2="00000030" w:usb3="00000000" w:csb0="4008009F" w:csb1="DFD70000"/>
  </w:font>
  <w:font w:name="@Dotum">
    <w:panose1 w:val="020B0600000101010101"/>
    <w:charset w:val="81"/>
    <w:family w:val="swiss"/>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GungsuhChe">
    <w:panose1 w:val="02030609000101010101"/>
    <w:charset w:val="81"/>
    <w:family w:val="auto"/>
    <w:pitch w:val="default"/>
    <w:sig w:usb0="B00002AF" w:usb1="69D77CFB" w:usb2="00000030" w:usb3="00000000" w:csb0="4008009F" w:csb1="DFD70000"/>
  </w:font>
  <w:font w:name="华文细黑">
    <w:altName w:val="微软雅黑"/>
    <w:panose1 w:val="02010600040101010101"/>
    <w:charset w:val="86"/>
    <w:family w:val="roman"/>
    <w:pitch w:val="default"/>
    <w:sig w:usb0="00000000" w:usb1="00000000" w:usb2="00000000" w:usb3="00000000" w:csb0="0004009F" w:csb1="DFD70000"/>
  </w:font>
  <w:font w:name="_4eff_5b8b_GB2312">
    <w:altName w:val="微软雅黑"/>
    <w:panose1 w:val="00000000000000000000"/>
    <w:charset w:val="00"/>
    <w:family w:val="roman"/>
    <w:pitch w:val="default"/>
    <w:sig w:usb0="00000000" w:usb1="00000000" w:usb2="00000000" w:usb3="00000000" w:csb0="00040001" w:csb1="00000000"/>
  </w:font>
  <w:font w:name="仿宋">
    <w:panose1 w:val="02010609060101010101"/>
    <w:charset w:val="7A"/>
    <w:family w:val="auto"/>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锐字云字库美黑体1.0">
    <w:altName w:val="黑体"/>
    <w:panose1 w:val="02010604000000000000"/>
    <w:charset w:val="86"/>
    <w:family w:val="auto"/>
    <w:pitch w:val="default"/>
    <w:sig w:usb0="00000000" w:usb1="00000000" w:usb2="00000000" w:usb3="00000000" w:csb0="00040001" w:csb1="00000000"/>
  </w:font>
  <w:font w:name="锐字云字库行楷体1.0">
    <w:altName w:val="宋体"/>
    <w:panose1 w:val="02010604000000000000"/>
    <w:charset w:val="86"/>
    <w:family w:val="auto"/>
    <w:pitch w:val="default"/>
    <w:sig w:usb0="00000000" w:usb1="00000000" w:usb2="00000000" w:usb3="00000000" w:csb0="00040001" w:csb1="00000000"/>
  </w:font>
  <w:font w:name="锐字云字库粗黑体1.0">
    <w:altName w:val="黑体"/>
    <w:panose1 w:val="02010604000000000000"/>
    <w:charset w:val="86"/>
    <w:family w:val="auto"/>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微软简隶书">
    <w:altName w:val="宋体"/>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硬笔行书_GBK">
    <w:altName w:val="宋体"/>
    <w:panose1 w:val="02000000000000000000"/>
    <w:charset w:val="86"/>
    <w:family w:val="auto"/>
    <w:pitch w:val="default"/>
    <w:sig w:usb0="00000000" w:usb1="0000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PMingLiU">
    <w:panose1 w:val="02020500000000000000"/>
    <w:charset w:val="88"/>
    <w:family w:val="auto"/>
    <w:pitch w:val="default"/>
    <w:sig w:usb0="A00002FF" w:usb1="28CFFCFA" w:usb2="00000016" w:usb3="00000000" w:csb0="0010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ookshelf Symbol 7">
    <w:panose1 w:val="05010101010101010101"/>
    <w:charset w:val="00"/>
    <w:family w:val="auto"/>
    <w:pitch w:val="default"/>
    <w:sig w:usb0="00000000" w:usb1="00000000" w:usb2="00000000" w:usb3="00000000" w:csb0="80000000" w:csb1="00000000"/>
  </w:font>
  <w:font w:name="方正仿宋">
    <w:altName w:val="仿宋"/>
    <w:panose1 w:val="03000509000000000000"/>
    <w:charset w:val="86"/>
    <w:family w:val="auto"/>
    <w:pitch w:val="default"/>
    <w:sig w:usb0="00000000" w:usb1="00000000" w:usb2="00000000" w:usb3="00000000" w:csb0="00040000" w:csb1="00000000"/>
  </w:font>
  <w:font w:name="方正楷体">
    <w:altName w:val="宋体"/>
    <w:panose1 w:val="03000509000000000000"/>
    <w:charset w:val="86"/>
    <w:family w:val="auto"/>
    <w:pitch w:val="default"/>
    <w:sig w:usb0="00000000" w:usb1="00000000" w:usb2="00000000" w:usb3="00000000" w:csb0="00040000" w:csb1="00000000"/>
  </w:font>
  <w:font w:name="Arial Unicode MS">
    <w:altName w:val="Arial"/>
    <w:panose1 w:val="020B0604020202020204"/>
    <w:charset w:val="00"/>
    <w:family w:val="modern"/>
    <w:pitch w:val="default"/>
    <w:sig w:usb0="00000000" w:usb1="00000000" w:usb2="00000000" w:usb3="00000000" w:csb0="00000001" w:csb1="00000000"/>
  </w:font>
  <w:font w:name="方正隶二简体">
    <w:altName w:val="宋体"/>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迷你简粗仿宋">
    <w:altName w:val="仿宋"/>
    <w:panose1 w:val="02010604000101010101"/>
    <w:charset w:val="86"/>
    <w:family w:val="auto"/>
    <w:pitch w:val="default"/>
    <w:sig w:usb0="00000000" w:usb1="00000000" w:usb2="00000012" w:usb3="00000000" w:csb0="00040000" w:csb1="00000000"/>
  </w:font>
  <w:font w:name="迷你简粗仿宋">
    <w:altName w:val="仿宋"/>
    <w:panose1 w:val="00000000000000000000"/>
    <w:charset w:val="00"/>
    <w:family w:val="auto"/>
    <w:pitch w:val="default"/>
    <w:sig w:usb0="00000000" w:usb1="00000000" w:usb2="00000000" w:usb3="00000000" w:csb0="00000000" w:csb1="00000000"/>
  </w:font>
  <w:font w:name="雅黑宋体">
    <w:altName w:val="宋体"/>
    <w:panose1 w:val="00000000000000000000"/>
    <w:charset w:val="86"/>
    <w:family w:val="auto"/>
    <w:pitch w:val="default"/>
    <w:sig w:usb0="00000000" w:usb1="00000000"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Vrinda">
    <w:panose1 w:val="020B0502040204020203"/>
    <w:charset w:val="00"/>
    <w:family w:val="auto"/>
    <w:pitch w:val="default"/>
    <w:sig w:usb0="00010003" w:usb1="00000000" w:usb2="00000000" w:usb3="00000000" w:csb0="00000001" w:csb1="00000000"/>
  </w:font>
  <w:font w:name="DLF-3-0-1783629332+ZCCCXH-215">
    <w:altName w:val="Times New Roman"/>
    <w:panose1 w:val="00000000000000000000"/>
    <w:charset w:val="00"/>
    <w:family w:val="roman"/>
    <w:pitch w:val="default"/>
    <w:sig w:usb0="00000000" w:usb1="00000000" w:usb2="00000000" w:usb3="00000000" w:csb0="00000000" w:csb1="00000000"/>
  </w:font>
  <w:font w:name="DLF-3-0-1914968947+ZCCCXG-210">
    <w:altName w:val="Times New Roman"/>
    <w:panose1 w:val="00000000000000000000"/>
    <w:charset w:val="00"/>
    <w:family w:val="roman"/>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Kaiti SC Regular">
    <w:altName w:val="楷体_GB2312"/>
    <w:panose1 w:val="02010600040101010101"/>
    <w:charset w:val="50"/>
    <w:family w:val="auto"/>
    <w:pitch w:val="default"/>
    <w:sig w:usb0="00000000" w:usb1="00000000" w:usb2="00000010" w:usb3="00000000" w:csb0="0004009F" w:csb1="00000000"/>
  </w:font>
  <w:font w:name="楷体_GB2312">
    <w:panose1 w:val="02010609030101010101"/>
    <w:charset w:val="50"/>
    <w:family w:val="auto"/>
    <w:pitch w:val="default"/>
    <w:sig w:usb0="00000001" w:usb1="080E0000" w:usb2="00000000" w:usb3="00000000" w:csb0="00040000" w:csb1="00000000"/>
  </w:font>
  <w:font w:name="Kaiti SC Regular">
    <w:altName w:val="Segoe Print"/>
    <w:panose1 w:val="00000000000000000000"/>
    <w:charset w:val="00"/>
    <w:family w:val="auto"/>
    <w:pitch w:val="default"/>
    <w:sig w:usb0="00000000" w:usb1="00000000" w:usb2="00000000" w:usb3="00000000" w:csb0="00000000" w:csb1="00000000"/>
  </w:font>
  <w:font w:name="华文细黑">
    <w:altName w:val="微软雅黑"/>
    <w:panose1 w:val="02010600040101010101"/>
    <w:charset w:val="50"/>
    <w:family w:val="auto"/>
    <w:pitch w:val="default"/>
    <w:sig w:usb0="00000000" w:usb1="00000000" w:usb2="00000000" w:usb3="00000000" w:csb0="0004009F" w:csb1="DFD70000"/>
  </w:font>
  <w:font w:name="MS PGothic">
    <w:panose1 w:val="020B0600070205080204"/>
    <w:charset w:val="80"/>
    <w:family w:val="auto"/>
    <w:pitch w:val="default"/>
    <w:sig w:usb0="E00002FF" w:usb1="6AC7FDFB" w:usb2="00000012" w:usb3="00000000" w:csb0="4002009F" w:csb1="DFD70000"/>
  </w:font>
  <w:font w:name="方正兰亭纤黑简体">
    <w:altName w:val="黑体"/>
    <w:panose1 w:val="02000000000000000000"/>
    <w:charset w:val="02"/>
    <w:family w:val="swiss"/>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行楷_GBK">
    <w:altName w:val="楷体_GB2312"/>
    <w:panose1 w:val="03000509000000000000"/>
    <w:charset w:val="86"/>
    <w:family w:val="auto"/>
    <w:pitch w:val="default"/>
    <w:sig w:usb0="00000000" w:usb1="00000000" w:usb2="00000000" w:usb3="00000000" w:csb0="00040000" w:csb1="00000000"/>
  </w:font>
  <w:font w:name="文鼎行楷碑体">
    <w:altName w:val="楷体_GB2312"/>
    <w:panose1 w:val="020B0602010101010101"/>
    <w:charset w:val="86"/>
    <w:family w:val="auto"/>
    <w:pitch w:val="default"/>
    <w:sig w:usb0="00000000" w:usb1="00000000" w:usb2="00000000" w:usb3="00000000" w:csb0="00040000" w:csb1="00000000"/>
  </w:font>
  <w:font w:name="创艺简粗黑">
    <w:altName w:val="黑体"/>
    <w:panose1 w:val="00000000000000000000"/>
    <w:charset w:val="00"/>
    <w:family w:val="auto"/>
    <w:pitch w:val="default"/>
    <w:sig w:usb0="00000000" w:usb1="00000000" w:usb2="00000000" w:usb3="00000000" w:csb0="00000000" w:csb1="00000000"/>
  </w:font>
  <w:font w:name="Malgun Gothic Semilight">
    <w:altName w:val="宋体"/>
    <w:panose1 w:val="020B0502040204020203"/>
    <w:charset w:val="86"/>
    <w:family w:val="swiss"/>
    <w:pitch w:val="default"/>
    <w:sig w:usb0="00000000" w:usb1="00000000" w:usb2="00000012" w:usb3="00000000" w:csb0="003E01BD" w:csb1="00000000"/>
  </w:font>
  <w:font w:name="Wingdings">
    <w:panose1 w:val="05000000000000000000"/>
    <w:charset w:val="00"/>
    <w:family w:val="auto"/>
    <w:pitch w:val="default"/>
    <w:sig w:usb0="00000000" w:usb1="00000000" w:usb2="00000000" w:usb3="00000000" w:csb0="80000000" w:csb1="00000000"/>
  </w:font>
  <w:font w:name="Malgun Gothic">
    <w:panose1 w:val="020B0503020000020004"/>
    <w:charset w:val="81"/>
    <w:family w:val="auto"/>
    <w:pitch w:val="default"/>
    <w:sig w:usb0="900002AF" w:usb1="01D77CFB" w:usb2="00000012" w:usb3="00000000" w:csb0="00080001" w:csb1="00000000"/>
  </w:font>
  <w:font w:name="??_GB2312">
    <w:altName w:val="Times New Roman"/>
    <w:panose1 w:val="00000000000000000000"/>
    <w:charset w:val="00"/>
    <w:family w:val="auto"/>
    <w:pitch w:val="default"/>
    <w:sig w:usb0="00000000" w:usb1="00000000" w:usb2="00000000" w:usb3="00000000" w:csb0="00000001" w:csb1="00000000"/>
  </w:font>
  <w:font w:name="Lucida Grande">
    <w:altName w:val="Segoe Print"/>
    <w:panose1 w:val="00000000000000000000"/>
    <w:charset w:val="00"/>
    <w:family w:val="auto"/>
    <w:pitch w:val="default"/>
    <w:sig w:usb0="00000000" w:usb1="00000000" w:usb2="00000000" w:usb3="00000000" w:csb0="000001BF" w:csb1="00000000"/>
  </w:font>
  <w:font w:name="华文中宋">
    <w:altName w:val="宋体"/>
    <w:panose1 w:val="00000000000000000000"/>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Helvetica Neue">
    <w:altName w:val="Corbel"/>
    <w:panose1 w:val="02000503000000020004"/>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裇">
    <w:altName w:val="Verdana"/>
    <w:panose1 w:val="02010600030101010101"/>
    <w:charset w:val="02"/>
    <w:family w:val="swiss"/>
    <w:pitch w:val="default"/>
    <w:sig w:usb0="00000000" w:usb1="00000000" w:usb2="00000000" w:usb3="00000000" w:csb0="00040001" w:csb1="00000000"/>
  </w:font>
  <w:font w:name="Verdana">
    <w:panose1 w:val="020B0604030504040204"/>
    <w:charset w:val="02"/>
    <w:family w:val="swiss"/>
    <w:pitch w:val="default"/>
    <w:sig w:usb0="A10006FF" w:usb1="4000205B" w:usb2="00000010" w:usb3="00000000" w:csb0="2000019F" w:csb1="00000000"/>
  </w:font>
  <w:font w:name="筩p褉S">
    <w:altName w:val="微软雅黑"/>
    <w:panose1 w:val="02000000000000000000"/>
    <w:charset w:val="02"/>
    <w:family w:val="swiss"/>
    <w:pitch w:val="default"/>
    <w:sig w:usb0="00000000" w:usb1="00000000" w:usb2="00000000" w:usb3="00000000" w:csb0="00040001" w:csb1="00000000"/>
  </w:font>
  <w:font w:name="方正兰亭纤黑简体">
    <w:altName w:val="黑体"/>
    <w:panose1 w:val="02000000000000000000"/>
    <w:charset w:val="86"/>
    <w:family w:val="auto"/>
    <w:pitch w:val="default"/>
    <w:sig w:usb0="00000000" w:usb1="00000000" w:usb2="00000000" w:usb3="00000000" w:csb0="00040000" w:csb1="00000000"/>
  </w:font>
  <w:font w:name="华文宋体">
    <w:altName w:val="宋体"/>
    <w:panose1 w:val="00000000000000000000"/>
    <w:charset w:val="00"/>
    <w:family w:val="auto"/>
    <w:pitch w:val="default"/>
    <w:sig w:usb0="00000000" w:usb1="00000000" w:usb2="00000000" w:usb3="00000000" w:csb0="00000000" w:csb1="00000000"/>
  </w:font>
  <w:font w:name="微软雅黑">
    <w:panose1 w:val="020B0503020204020204"/>
    <w:charset w:val="50"/>
    <w:family w:val="auto"/>
    <w:pitch w:val="default"/>
    <w:sig w:usb0="80000287" w:usb1="280F3C52" w:usb2="00000016" w:usb3="00000000" w:csb0="0004001F" w:csb1="00000000"/>
  </w:font>
  <w:font w:name="hakuyoxingshu7000">
    <w:altName w:val="宋体"/>
    <w:panose1 w:val="02000600000000000000"/>
    <w:charset w:val="86"/>
    <w:family w:val="auto"/>
    <w:pitch w:val="default"/>
    <w:sig w:usb0="00000000" w:usb1="00000000" w:usb2="0000003F" w:usb3="00000000" w:csb0="603F00FF" w:csb1="FFFF0000"/>
  </w:font>
  <w:font w:name="FontAwesome">
    <w:altName w:val="Segoe Print"/>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楷体_GB2312"/>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Bell MT">
    <w:altName w:val="PMingLiU"/>
    <w:panose1 w:val="02020503060305020303"/>
    <w:charset w:val="00"/>
    <w:family w:val="roman"/>
    <w:pitch w:val="default"/>
    <w:sig w:usb0="00000000" w:usb1="00000000" w:usb2="00000000" w:usb3="00000000" w:csb0="00000001" w:csb1="00000000"/>
  </w:font>
  <w:font w:name="Segoe UI Symbol">
    <w:panose1 w:val="020B0502040204020203"/>
    <w:charset w:val="00"/>
    <w:family w:val="swiss"/>
    <w:pitch w:val="default"/>
    <w:sig w:usb0="8000006F" w:usb1="1200FBEF" w:usb2="0064C000" w:usb3="00000002" w:csb0="00000001" w:csb1="40000000"/>
  </w:font>
  <w:font w:name="Cambria Math">
    <w:panose1 w:val="02040503050406030204"/>
    <w:charset w:val="00"/>
    <w:family w:val="roman"/>
    <w:pitch w:val="default"/>
    <w:sig w:usb0="E00002FF" w:usb1="420024FF" w:usb2="00000000" w:usb3="00000000" w:csb0="2000019F" w:csb1="00000000"/>
  </w:font>
  <w:font w:name="黑体">
    <w:panose1 w:val="02010609060101010101"/>
    <w:charset w:val="7A"/>
    <w:family w:val="auto"/>
    <w:pitch w:val="default"/>
    <w:sig w:usb0="800002BF" w:usb1="38CF7CFA" w:usb2="00000016" w:usb3="00000000" w:csb0="00040001" w:csb1="00000000"/>
  </w:font>
  <w:font w:name="华文仿宋">
    <w:altName w:val="仿宋_GB2312"/>
    <w:panose1 w:val="00000000000000000000"/>
    <w:charset w:val="00"/>
    <w:family w:val="auto"/>
    <w:pitch w:val="default"/>
    <w:sig w:usb0="00000000" w:usb1="00000000" w:usb2="00000000" w:usb3="00000000" w:csb0="00000000" w:csb1="00000000"/>
  </w:font>
  <w:font w:name="方正大黑简体">
    <w:altName w:val="黑体"/>
    <w:panose1 w:val="02010601030101010101"/>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粗活意繁体">
    <w:altName w:val="宋体"/>
    <w:panose1 w:val="03000509000000000000"/>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经典繁毛楷">
    <w:altName w:val="宋体"/>
    <w:panose1 w:val="02010609000101010101"/>
    <w:charset w:val="86"/>
    <w:family w:val="auto"/>
    <w:pitch w:val="default"/>
    <w:sig w:usb0="00000000" w:usb1="00000000" w:usb2="0000001E" w:usb3="00000000" w:csb0="20040000" w:csb1="00000000"/>
  </w:font>
  <w:font w:name="汉仪旗黑-55S">
    <w:altName w:val="黑体"/>
    <w:panose1 w:val="00020600040101010101"/>
    <w:charset w:val="86"/>
    <w:family w:val="auto"/>
    <w:pitch w:val="default"/>
    <w:sig w:usb0="00000000" w:usb1="00000000" w:usb2="00000016" w:usb3="00000000" w:csb0="00040000" w:csb1="00000000"/>
  </w:font>
  <w:font w:name="微软雅黑 Light">
    <w:altName w:val="黑体"/>
    <w:panose1 w:val="020B0502040204020203"/>
    <w:charset w:val="86"/>
    <w:family w:val="auto"/>
    <w:pitch w:val="default"/>
    <w:sig w:usb0="00000000" w:usb1="00000000" w:usb2="00000016" w:usb3="00000000" w:csb0="0004000F" w:csb1="00000000"/>
  </w:font>
  <w:font w:name="MingLiU">
    <w:panose1 w:val="02020509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Baiduan Number">
    <w:altName w:val="Trebuchet MS"/>
    <w:panose1 w:val="020B0203020202020204"/>
    <w:charset w:val="00"/>
    <w:family w:val="auto"/>
    <w:pitch w:val="default"/>
    <w:sig w:usb0="00000000" w:usb1="00000000" w:usb2="00000000" w:usb3="00000000" w:csb0="2000009B" w:csb1="00000000"/>
  </w:font>
  <w:font w:name="Comic Sans MS">
    <w:panose1 w:val="030F0702030302020204"/>
    <w:charset w:val="00"/>
    <w:family w:val="auto"/>
    <w:pitch w:val="default"/>
    <w:sig w:usb0="00000287" w:usb1="00000000"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Lucida Console">
    <w:panose1 w:val="020B0609040504020204"/>
    <w:charset w:val="00"/>
    <w:family w:val="auto"/>
    <w:pitch w:val="default"/>
    <w:sig w:usb0="8000028F" w:usb1="00001800" w:usb2="00000000" w:usb3="00000000" w:csb0="0000001F" w:csb1="D7D70000"/>
  </w:font>
  <w:font w:name="Marlett">
    <w:panose1 w:val="00000000000000000000"/>
    <w:charset w:val="00"/>
    <w:family w:val="auto"/>
    <w:pitch w:val="default"/>
    <w:sig w:usb0="00000000" w:usb1="00000000" w:usb2="00000000" w:usb3="00000000" w:csb0="80000000" w:csb1="00000000"/>
  </w:font>
  <w:font w:name="Microsoft Sans Serif">
    <w:panose1 w:val="020B0604020202020204"/>
    <w:charset w:val="00"/>
    <w:family w:val="auto"/>
    <w:pitch w:val="default"/>
    <w:sig w:usb0="E1002AFF" w:usb1="C0000002" w:usb2="00000008" w:usb3="00000000" w:csb0="200101FF" w:csb1="2028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华文黑体">
    <w:altName w:val="黑体"/>
    <w:panose1 w:val="02010600040101010101"/>
    <w:charset w:val="86"/>
    <w:family w:val="auto"/>
    <w:pitch w:val="default"/>
    <w:sig w:usb0="00000000" w:usb1="00000000" w:usb2="0002005F" w:usb3="00000000" w:csb0="001600DF" w:csb1="00000000"/>
  </w:font>
  <w:font w:name="Impact">
    <w:panose1 w:val="020B0806030902050204"/>
    <w:charset w:val="00"/>
    <w:family w:val="auto"/>
    <w:pitch w:val="default"/>
    <w:sig w:usb0="00000287" w:usb1="00000000" w:usb2="00000000" w:usb3="00000000" w:csb0="2000009F" w:csb1="DFD70000"/>
  </w:font>
  <w:font w:name="Roboto">
    <w:altName w:val="Lucida Console"/>
    <w:panose1 w:val="00000000000000000000"/>
    <w:charset w:val="00"/>
    <w:family w:val="auto"/>
    <w:pitch w:val="default"/>
    <w:sig w:usb0="00000000" w:usb1="00000000" w:usb2="00000020" w:usb3="00000000" w:csb0="2000019F" w:csb1="4F010000"/>
  </w:font>
  <w:font w:name="Roboto Th">
    <w:altName w:val="Lucida Console"/>
    <w:panose1 w:val="00000000000000000000"/>
    <w:charset w:val="00"/>
    <w:family w:val="auto"/>
    <w:pitch w:val="default"/>
    <w:sig w:usb0="00000000" w:usb1="00000000" w:usb2="00000020" w:usb3="00000000" w:csb0="2000019F" w:csb1="4F010000"/>
  </w:font>
  <w:font w:name="Trebuchet MS">
    <w:panose1 w:val="020B0603020202020204"/>
    <w:charset w:val="00"/>
    <w:family w:val="auto"/>
    <w:pitch w:val="default"/>
    <w:sig w:usb0="00000287" w:usb1="00000000" w:usb2="00000000" w:usb3="00000000" w:csb0="2000009F" w:csb1="00000000"/>
  </w:font>
  <w:font w:name="Webdings">
    <w:panose1 w:val="05030102010509060703"/>
    <w:charset w:val="00"/>
    <w:family w:val="auto"/>
    <w:pitch w:val="default"/>
    <w:sig w:usb0="00000000" w:usb1="00000000" w:usb2="00000000" w:usb3="00000000" w:csb0="80000000" w:csb1="00000000"/>
  </w:font>
  <w:font w:name="方正大标宋简体">
    <w:altName w:val="微软雅黑"/>
    <w:panose1 w:val="02010601030101010101"/>
    <w:charset w:val="86"/>
    <w:family w:val="auto"/>
    <w:pitch w:val="default"/>
    <w:sig w:usb0="00000000" w:usb1="00000000" w:usb2="00000000" w:usb3="00000000" w:csb0="00040000" w:csb1="00000000"/>
  </w:font>
  <w:font w:name="PingFang SC">
    <w:altName w:val="Courier New"/>
    <w:panose1 w:val="00000000000000000000"/>
    <w:charset w:val="00"/>
    <w:family w:val="auto"/>
    <w:pitch w:val="default"/>
    <w:sig w:usb0="00000000" w:usb1="00000000" w:usb2="00000000" w:usb3="00000000" w:csb0="00000000" w:csb1="00000000"/>
  </w:font>
  <w:font w:name="方正大标宋_GBK">
    <w:altName w:val="宋体"/>
    <w:panose1 w:val="03000509000000000000"/>
    <w:charset w:val="86"/>
    <w:family w:val="script"/>
    <w:pitch w:val="default"/>
    <w:sig w:usb0="00000000" w:usb1="00000000" w:usb2="00000000" w:usb3="00000000" w:csb0="00040000" w:csb1="00000000"/>
  </w:font>
  <w:font w:name="Heiti SC Light">
    <w:altName w:val="黑体"/>
    <w:panose1 w:val="02000000000000000000"/>
    <w:charset w:val="50"/>
    <w:family w:val="auto"/>
    <w:pitch w:val="default"/>
    <w:sig w:usb0="00000000" w:usb1="00000000" w:usb2="00000010" w:usb3="00000000" w:csb0="003E0000" w:csb1="00000000"/>
  </w:font>
  <w:font w:name="Microsoft JhengHei UI Light">
    <w:altName w:val="宋体"/>
    <w:panose1 w:val="020B0304030504040204"/>
    <w:charset w:val="86"/>
    <w:family w:val="auto"/>
    <w:pitch w:val="default"/>
    <w:sig w:usb0="00000000" w:usb1="00000000" w:usb2="00000016" w:usb3="00000000" w:csb0="00100009" w:csb1="00000000"/>
  </w:font>
  <w:font w:name="Sitka Display">
    <w:altName w:val="PMingLiU"/>
    <w:panose1 w:val="02000505000000020004"/>
    <w:charset w:val="00"/>
    <w:family w:val="auto"/>
    <w:pitch w:val="default"/>
    <w:sig w:usb0="00000000" w:usb1="00000000" w:usb2="00000000" w:usb3="00000000" w:csb0="2000019F" w:csb1="00000000"/>
  </w:font>
  <w:font w:name="宋体-方正超大字符集">
    <w:altName w:val="宋体"/>
    <w:panose1 w:val="03000509000000000000"/>
    <w:charset w:val="86"/>
    <w:family w:val="auto"/>
    <w:pitch w:val="default"/>
    <w:sig w:usb0="00000000" w:usb1="00000000" w:usb2="00000000" w:usb3="00000000" w:csb0="00040000" w:csb1="00000000"/>
  </w:font>
  <w:font w:name="Arabic Typesetting">
    <w:panose1 w:val="03020402040406030203"/>
    <w:charset w:val="00"/>
    <w:family w:val="auto"/>
    <w:pitch w:val="default"/>
    <w:sig w:usb0="A000206F" w:usb1="C0000000" w:usb2="00000008" w:usb3="00000000" w:csb0="200000D3" w:csb1="00000000"/>
  </w:font>
  <w:font w:name="Angsana New">
    <w:panose1 w:val="02020603050405020304"/>
    <w:charset w:val="00"/>
    <w:family w:val="auto"/>
    <w:pitch w:val="default"/>
    <w:sig w:usb0="81000003" w:usb1="00000000" w:usb2="00000000" w:usb3="00000000" w:csb0="00010001" w:csb1="00000000"/>
  </w:font>
  <w:font w:name="Tunga">
    <w:panose1 w:val="020B0502040204020203"/>
    <w:charset w:val="00"/>
    <w:family w:val="auto"/>
    <w:pitch w:val="default"/>
    <w:sig w:usb0="00400003" w:usb1="00000000" w:usb2="00000000" w:usb3="00000000" w:csb0="00000001" w:csb1="00000000"/>
  </w:font>
  <w:font w:name="Segoe UI Semibold">
    <w:panose1 w:val="020B0702040204020203"/>
    <w:charset w:val="00"/>
    <w:family w:val="auto"/>
    <w:pitch w:val="default"/>
    <w:sig w:usb0="E00002FF" w:usb1="4000A47B" w:usb2="00000001" w:usb3="00000000" w:csb0="2000019F" w:csb1="0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Utsaah">
    <w:panose1 w:val="020B0604020202020204"/>
    <w:charset w:val="00"/>
    <w:family w:val="auto"/>
    <w:pitch w:val="default"/>
    <w:sig w:usb0="00008003" w:usb1="00000000" w:usb2="00000000" w:usb3="00000000" w:csb0="00000001" w:csb1="00000000"/>
  </w:font>
  <w:font w:name="IrisUPC">
    <w:panose1 w:val="020B0604020202020204"/>
    <w:charset w:val="00"/>
    <w:family w:val="auto"/>
    <w:pitch w:val="default"/>
    <w:sig w:usb0="01000007" w:usb1="00000002" w:usb2="00000000" w:usb3="00000000" w:csb0="00010001" w:csb1="00000000"/>
  </w:font>
  <w:font w:name="Gautami">
    <w:panose1 w:val="020B0502040204020203"/>
    <w:charset w:val="00"/>
    <w:family w:val="auto"/>
    <w:pitch w:val="default"/>
    <w:sig w:usb0="00200003" w:usb1="00000000" w:usb2="00000000" w:usb3="00000000" w:csb0="00000001"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Candara">
    <w:panose1 w:val="020E0502030303020204"/>
    <w:charset w:val="00"/>
    <w:family w:val="auto"/>
    <w:pitch w:val="default"/>
    <w:sig w:usb0="A00002EF" w:usb1="4000A44B" w:usb2="00000000" w:usb3="00000000" w:csb0="2000019F" w:csb1="00000000"/>
  </w:font>
  <w:font w:name="04b_21">
    <w:altName w:val="Segoe Print"/>
    <w:panose1 w:val="00000400000000000000"/>
    <w:charset w:val="00"/>
    <w:family w:val="auto"/>
    <w:pitch w:val="default"/>
    <w:sig w:usb0="00000000" w:usb1="00000000" w:usb2="00000000" w:usb3="00000000" w:csb0="00000000" w:csb1="00000000"/>
  </w:font>
  <w:font w:name="方正仿宋繁体">
    <w:altName w:val="仿宋"/>
    <w:panose1 w:val="02010601030101010101"/>
    <w:charset w:val="86"/>
    <w:family w:val="auto"/>
    <w:pitch w:val="default"/>
    <w:sig w:usb0="00000000" w:usb1="00000000" w:usb2="00000000" w:usb3="00000000" w:csb0="00040000" w:csb1="00000000"/>
  </w:font>
  <w:font w:name="方正兰亭粗黑_GBK">
    <w:altName w:val="黑体"/>
    <w:panose1 w:val="02000000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繁体">
    <w:altName w:val="楷体_GB2312"/>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水柱繁体">
    <w:altName w:val="微软雅黑"/>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楷体繁体">
    <w:altName w:val="楷体_GB2312"/>
    <w:panose1 w:val="02010601030101010101"/>
    <w:charset w:val="86"/>
    <w:family w:val="auto"/>
    <w:pitch w:val="default"/>
    <w:sig w:usb0="00000000" w:usb1="00000000" w:usb2="00000000" w:usb3="00000000" w:csb0="00040000" w:csb1="00000000"/>
  </w:font>
  <w:font w:name="方正琥珀简体">
    <w:altName w:val="微软雅黑"/>
    <w:panose1 w:val="03000509000000000000"/>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硬笔楷书简体">
    <w:altName w:val="楷体_GB2312"/>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Meiryo UI">
    <w:panose1 w:val="020B0604030504040204"/>
    <w:charset w:val="80"/>
    <w:family w:val="auto"/>
    <w:pitch w:val="default"/>
    <w:sig w:usb0="E10102FF" w:usb1="EAC7FFFF" w:usb2="00010012" w:usb3="00000000" w:csb0="6002009F" w:csb1="DFD70000"/>
  </w:font>
  <w:font w:name="MingLiU_HKSCS">
    <w:panose1 w:val="02020500000000000000"/>
    <w:charset w:val="88"/>
    <w:family w:val="auto"/>
    <w:pitch w:val="default"/>
    <w:sig w:usb0="A00002FF" w:usb1="38CFFCFA" w:usb2="00000016" w:usb3="00000000" w:csb0="00100001" w:csb1="00000000"/>
  </w:font>
  <w:font w:name="CordiaUPC">
    <w:panose1 w:val="020B03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KodchiangUPC">
    <w:panose1 w:val="02020603050405020304"/>
    <w:charset w:val="00"/>
    <w:family w:val="auto"/>
    <w:pitch w:val="default"/>
    <w:sig w:usb0="01000007" w:usb1="00000002" w:usb2="00000000" w:usb3="00000000" w:csb0="0001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Segoe Script">
    <w:panose1 w:val="020B0504020000000003"/>
    <w:charset w:val="00"/>
    <w:family w:val="auto"/>
    <w:pitch w:val="default"/>
    <w:sig w:usb0="0000028F" w:usb1="00000000" w:usb2="00000000" w:usb3="00000000" w:csb0="0000009F" w:csb1="00000000"/>
  </w:font>
  <w:font w:name="Monotype Corsiva">
    <w:altName w:val="Mongolian Baiti"/>
    <w:panose1 w:val="03010101010201010101"/>
    <w:charset w:val="00"/>
    <w:family w:val="auto"/>
    <w:pitch w:val="default"/>
    <w:sig w:usb0="00000000" w:usb1="00000000" w:usb2="00000000" w:usb3="00000000" w:csb0="2000009F" w:csb1="DFD70000"/>
  </w:font>
  <w:font w:name="方正美黑_GBK">
    <w:altName w:val="黑体"/>
    <w:panose1 w:val="03000509000000000000"/>
    <w:charset w:val="86"/>
    <w:family w:val="auto"/>
    <w:pitch w:val="default"/>
    <w:sig w:usb0="00000000" w:usb1="00000000" w:usb2="00000000" w:usb3="00000000" w:csb0="00040000" w:csb1="00000000"/>
  </w:font>
  <w:font w:name="icomoon">
    <w:panose1 w:val="00000000000000000000"/>
    <w:charset w:val="00"/>
    <w:family w:val="auto"/>
    <w:pitch w:val="default"/>
    <w:sig w:usb0="00000000" w:usb1="00000000" w:usb2="00000000" w:usb3="00000000" w:csb0="00000001" w:csb1="00000000"/>
  </w:font>
  <w:font w:name="宋体 ! important">
    <w:altName w:val="宋体"/>
    <w:panose1 w:val="00000000000000000000"/>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 w:name="长等线简体">
    <w:altName w:val="宋体"/>
    <w:panose1 w:val="02010601030101010101"/>
    <w:charset w:val="86"/>
    <w:family w:val="auto"/>
    <w:pitch w:val="default"/>
    <w:sig w:usb0="00000000" w:usb1="00000000" w:usb2="00000010" w:usb3="00000000" w:csb0="00040000" w:csb1="00000000"/>
  </w:font>
  <w:font w:name="Segoe UI Light">
    <w:panose1 w:val="020B0502040204020203"/>
    <w:charset w:val="00"/>
    <w:family w:val="auto"/>
    <w:pitch w:val="default"/>
    <w:sig w:usb0="E00002FF" w:usb1="4000A47B" w:usb2="00000001" w:usb3="00000000" w:csb0="2000019F" w:csb1="00000000"/>
  </w:font>
  <w:font w:name="Raavi">
    <w:panose1 w:val="020B0502040204020203"/>
    <w:charset w:val="00"/>
    <w:family w:val="auto"/>
    <w:pitch w:val="default"/>
    <w:sig w:usb0="00020003" w:usb1="00000000" w:usb2="00000000" w:usb3="00000000" w:csb0="00000001" w:csb1="00000000"/>
  </w:font>
  <w:font w:name="FreesiaUPC">
    <w:panose1 w:val="020B0604020202020204"/>
    <w:charset w:val="00"/>
    <w:family w:val="auto"/>
    <w:pitch w:val="default"/>
    <w:sig w:usb0="0100000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SimSun-ExtB">
    <w:panose1 w:val="02010609060101010101"/>
    <w:charset w:val="86"/>
    <w:family w:val="auto"/>
    <w:pitch w:val="default"/>
    <w:sig w:usb0="00000001" w:usb1="02000000" w:usb2="00000000" w:usb3="00000000" w:csb0="00040001" w:csb1="00000000"/>
  </w:font>
  <w:font w:name="方正艺黑简体">
    <w:altName w:val="黑体"/>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综艺简体">
    <w:altName w:val="微软雅黑"/>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David">
    <w:panose1 w:val="020E0502060401010101"/>
    <w:charset w:val="00"/>
    <w:family w:val="auto"/>
    <w:pitch w:val="default"/>
    <w:sig w:usb0="00000801" w:usb1="00000000" w:usb2="00000000" w:usb3="00000000" w:csb0="00000020" w:csb1="00200000"/>
  </w:font>
  <w:font w:name="方正古隶繁体">
    <w:altName w:val="宋体"/>
    <w:panose1 w:val="03000509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Meiryo">
    <w:panose1 w:val="020B0604030504040204"/>
    <w:charset w:val="80"/>
    <w:family w:val="auto"/>
    <w:pitch w:val="default"/>
    <w:sig w:usb0="E10102FF" w:usb1="EAC7FFFF" w:usb2="00010012" w:usb3="00000000" w:csb0="6002009F" w:csb1="DFD70000"/>
  </w:font>
  <w:font w:name="angx">
    <w:altName w:val="Courier New"/>
    <w:panose1 w:val="00000000000000000000"/>
    <w:charset w:val="00"/>
    <w:family w:val="auto"/>
    <w:pitch w:val="default"/>
    <w:sig w:usb0="00000000" w:usb1="00000000" w:usb2="00000000" w:usb3="00000000" w:csb0="00000000" w:csb1="00000000"/>
  </w:font>
  <w:font w:name="PingFangTC-Regular">
    <w:altName w:val="Courier New"/>
    <w:panose1 w:val="00000000000000000000"/>
    <w:charset w:val="00"/>
    <w:family w:val="roman"/>
    <w:pitch w:val="default"/>
    <w:sig w:usb0="00000000" w:usb1="00000000" w:usb2="00000000" w:usb3="00000000" w:csb0="00000000" w:csb1="00000000"/>
  </w:font>
  <w:font w:name="PingFang TC">
    <w:altName w:val="Times New Roman"/>
    <w:panose1 w:val="00000000000000000000"/>
    <w:charset w:val="00"/>
    <w:family w:val="roman"/>
    <w:pitch w:val="default"/>
    <w:sig w:usb0="00000000" w:usb1="00000000" w:usb2="00000000" w:usb3="00000000" w:csb0="00000000" w:csb1="00000000"/>
  </w:font>
  <w:font w:name="Noteworthy-Light">
    <w:altName w:val="Times New Roman"/>
    <w:panose1 w:val="00000000000000000000"/>
    <w:charset w:val="00"/>
    <w:family w:val="roman"/>
    <w:pitch w:val="default"/>
    <w:sig w:usb0="00000000" w:usb1="00000000" w:usb2="00000000" w:usb3="00000000" w:csb0="00000000" w:csb1="00000000"/>
  </w:font>
  <w:font w:name="Courier">
    <w:altName w:val="Courier New"/>
    <w:panose1 w:val="02070409020002020404"/>
    <w:charset w:val="00"/>
    <w:family w:val="modern"/>
    <w:pitch w:val="default"/>
    <w:sig w:usb0="00000000" w:usb1="00000000" w:usb2="00000000" w:usb3="00000000" w:csb0="00000001" w:csb1="00000000"/>
  </w:font>
  <w:font w:name="PingFangSC-Regular">
    <w:altName w:val="Times New Roman"/>
    <w:panose1 w:val="00000000000000000000"/>
    <w:charset w:val="00"/>
    <w:family w:val="roman"/>
    <w:pitch w:val="default"/>
    <w:sig w:usb0="00000000" w:usb1="00000000" w:usb2="00000000" w:usb3="00000000" w:csb0="00000000" w:csb1="00000000"/>
  </w:font>
  <w:font w:name="PingFangTC-Semibold">
    <w:altName w:val="Courier New"/>
    <w:panose1 w:val="00000000000000000000"/>
    <w:charset w:val="00"/>
    <w:family w:val="roman"/>
    <w:pitch w:val="default"/>
    <w:sig w:usb0="00000000" w:usb1="00000000" w:usb2="00000000" w:usb3="00000000" w:csb0="00000000" w:csb1="00000000"/>
  </w:font>
  <w:font w:name="黑体">
    <w:panose1 w:val="02010609060101010101"/>
    <w:charset w:val="88"/>
    <w:family w:val="modern"/>
    <w:pitch w:val="default"/>
    <w:sig w:usb0="800002BF" w:usb1="38CF7CFA" w:usb2="00000016" w:usb3="00000000" w:csb0="00040001" w:csb1="00000000"/>
  </w:font>
  <w:font w:name="方正大标宋繁体">
    <w:altName w:val="宋体"/>
    <w:panose1 w:val="02010601030101010101"/>
    <w:charset w:val="86"/>
    <w:family w:val="auto"/>
    <w:pitch w:val="default"/>
    <w:sig w:usb0="00000000" w:usb1="00000000" w:usb2="00000000" w:usb3="00000000" w:csb0="00040000" w:csb1="00000000"/>
  </w:font>
  <w:font w:name="方正隶变繁体">
    <w:altName w:val="宋体"/>
    <w:panose1 w:val="03000509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ź�">
    <w:altName w:val="Courier New"/>
    <w:panose1 w:val="00000000000000000000"/>
    <w:charset w:val="00"/>
    <w:family w:val="auto"/>
    <w:pitch w:val="default"/>
    <w:sig w:usb0="00000000" w:usb1="00000000" w:usb2="00000000" w:usb3="00000000" w:csb0="00000000" w:csb1="00000000"/>
  </w:font>
  <w:font w:name="Cordia New">
    <w:panose1 w:val="020B0304020202020204"/>
    <w:charset w:val="00"/>
    <w:family w:val="auto"/>
    <w:pitch w:val="default"/>
    <w:sig w:usb0="81000003" w:usb1="00000000" w:usb2="00000000" w:usb3="00000000" w:csb0="00010001" w:csb1="00000000"/>
  </w:font>
  <w:font w:name="FrankRuehl">
    <w:panose1 w:val="020E0503060101010101"/>
    <w:charset w:val="00"/>
    <w:family w:val="auto"/>
    <w:pitch w:val="default"/>
    <w:sig w:usb0="00000801" w:usb1="00000000" w:usb2="00000000" w:usb3="00000000" w:csb0="00000020" w:csb1="00200000"/>
  </w:font>
  <w:font w:name="Kokila">
    <w:panose1 w:val="020B0604020202020204"/>
    <w:charset w:val="00"/>
    <w:family w:val="auto"/>
    <w:pitch w:val="default"/>
    <w:sig w:usb0="00008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Microsoft Yi Baiti">
    <w:panose1 w:val="03000500000000000000"/>
    <w:charset w:val="00"/>
    <w:family w:val="auto"/>
    <w:pitch w:val="default"/>
    <w:sig w:usb0="80000003" w:usb1="00010402" w:usb2="00080002" w:usb3="00000000" w:csb0="00000001" w:csb1="00000000"/>
  </w:font>
  <w:font w:name="方正卡通繁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文鼎中楷体">
    <w:altName w:val="Times New Roman"/>
    <w:panose1 w:val="02020603050005020304"/>
    <w:charset w:val="00"/>
    <w:family w:val="roman"/>
    <w:pitch w:val="default"/>
    <w:sig w:usb0="00000000" w:usb1="00000000" w:usb2="00000008" w:usb3="00000000" w:csb0="000001FF" w:csb1="00000000"/>
  </w:font>
  <w:font w:name="Lucida Handwriting">
    <w:altName w:val="Mongolian Baiti"/>
    <w:panose1 w:val="03010101010101010101"/>
    <w:charset w:val="00"/>
    <w:family w:val="auto"/>
    <w:pitch w:val="default"/>
    <w:sig w:usb0="00000000" w:usb1="00000000" w:usb2="00000000" w:usb3="00000000" w:csb0="20000001" w:csb1="00000000"/>
  </w:font>
  <w:font w:name="Tw Cen MT">
    <w:altName w:val="Lucida Sans Unicode"/>
    <w:panose1 w:val="020B0602020104020603"/>
    <w:charset w:val="00"/>
    <w:family w:val="auto"/>
    <w:pitch w:val="default"/>
    <w:sig w:usb0="00000000" w:usb1="00000000" w:usb2="00000000" w:usb3="00000000" w:csb0="20000003" w:csb1="00000000"/>
  </w:font>
  <w:font w:name="Stencil">
    <w:altName w:val="Courier New"/>
    <w:panose1 w:val="040409050D0802020404"/>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经典仿宋简">
    <w:altName w:val="仿宋_GB2312"/>
    <w:panose1 w:val="02010609000101010101"/>
    <w:charset w:val="86"/>
    <w:family w:val="auto"/>
    <w:pitch w:val="default"/>
    <w:sig w:usb0="00000000" w:usb1="00000000" w:usb2="0000001E" w:usb3="00000000" w:csb0="20040000" w:csb1="00000000"/>
  </w:font>
  <w:font w:name="超世纪粗仿宋">
    <w:altName w:val="仿宋"/>
    <w:panose1 w:val="02000000000000000000"/>
    <w:charset w:val="88"/>
    <w:family w:val="auto"/>
    <w:pitch w:val="default"/>
    <w:sig w:usb0="00000000" w:usb1="00000000" w:usb2="00000006" w:usb3="00000000" w:csb0="00100000" w:csb1="00000000"/>
  </w:font>
  <w:font w:name="Microsoft JhengHei UI Light">
    <w:altName w:val="PMingLiU"/>
    <w:panose1 w:val="020B0304030504040204"/>
    <w:charset w:val="88"/>
    <w:family w:val="auto"/>
    <w:pitch w:val="default"/>
    <w:sig w:usb0="00000000" w:usb1="00000000" w:usb2="00000016" w:usb3="00000000" w:csb0="00100009" w:csb1="00000000"/>
  </w:font>
  <w:font w:name="Yu Gothic">
    <w:altName w:val="MS UI Gothic"/>
    <w:panose1 w:val="020B0400000000000000"/>
    <w:charset w:val="80"/>
    <w:family w:val="auto"/>
    <w:pitch w:val="default"/>
    <w:sig w:usb0="00000000" w:usb1="00000000" w:usb2="00000016" w:usb3="00000000" w:csb0="2002009F" w:csb1="00000000"/>
  </w:font>
  <w:font w:name="Yu Gothic Light">
    <w:altName w:val="MS UI Gothic"/>
    <w:panose1 w:val="020B0300000000000000"/>
    <w:charset w:val="80"/>
    <w:family w:val="auto"/>
    <w:pitch w:val="default"/>
    <w:sig w:usb0="00000000" w:usb1="00000000" w:usb2="00000016" w:usb3="00000000" w:csb0="2002009F" w:csb1="00000000"/>
  </w:font>
  <w:font w:name="Sitka Text">
    <w:altName w:val="PMingLiU"/>
    <w:panose1 w:val="02000505000000020004"/>
    <w:charset w:val="00"/>
    <w:family w:val="auto"/>
    <w:pitch w:val="default"/>
    <w:sig w:usb0="00000000" w:usb1="00000000" w:usb2="00000000" w:usb3="00000000" w:csb0="2000019F" w:csb1="00000000"/>
  </w:font>
  <w:font w:name="Snap ITC">
    <w:altName w:val="Courier New"/>
    <w:panose1 w:val="04040A07060A02020202"/>
    <w:charset w:val="00"/>
    <w:family w:val="auto"/>
    <w:pitch w:val="default"/>
    <w:sig w:usb0="00000000" w:usb1="00000000" w:usb2="00000000" w:usb3="00000000" w:csb0="20000001" w:csb1="00000000"/>
  </w:font>
  <w:font w:name="Tempus Sans ITC">
    <w:altName w:val="Courier New"/>
    <w:panose1 w:val="04020404030D07020202"/>
    <w:charset w:val="00"/>
    <w:family w:val="auto"/>
    <w:pitch w:val="default"/>
    <w:sig w:usb0="00000000" w:usb1="00000000" w:usb2="00000000" w:usb3="00000000" w:csb0="20000001" w:csb1="00000000"/>
  </w:font>
  <w:font w:name="Microsoft JhengHei">
    <w:panose1 w:val="020B0604030504040204"/>
    <w:charset w:val="88"/>
    <w:family w:val="auto"/>
    <w:pitch w:val="default"/>
    <w:sig w:usb0="00000087" w:usb1="28AF4000" w:usb2="00000016" w:usb3="00000000" w:csb0="00100009" w:csb1="00000000"/>
  </w:font>
  <w:font w:name="Century Gothic">
    <w:altName w:val="Trebuchet MS"/>
    <w:panose1 w:val="020B0502020202020204"/>
    <w:charset w:val="00"/>
    <w:family w:val="auto"/>
    <w:pitch w:val="default"/>
    <w:sig w:usb0="00000000" w:usb1="00000000" w:usb2="00000000" w:usb3="00000000" w:csb0="2000009F" w:csb1="DFD70000"/>
  </w:font>
  <w:font w:name="方正华隶繁体">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简体">
    <w:altName w:val="楷体_GB2312"/>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Microsoft PhagsPa">
    <w:panose1 w:val="020B0502040204020203"/>
    <w:charset w:val="00"/>
    <w:family w:val="auto"/>
    <w:pitch w:val="default"/>
    <w:sig w:usb0="00000003" w:usb1="00200000" w:usb2="08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方正硬笔楷书繁体">
    <w:altName w:val="楷体_GB2312"/>
    <w:panose1 w:val="03000509000000000000"/>
    <w:charset w:val="86"/>
    <w:family w:val="auto"/>
    <w:pitch w:val="default"/>
    <w:sig w:usb0="00000000" w:usb1="00000000" w:usb2="00000000" w:usb3="00000000" w:csb0="00040000" w:csb1="00000000"/>
  </w:font>
  <w:font w:name="Adobe 仿宋 Std R">
    <w:altName w:val="仿宋"/>
    <w:panose1 w:val="00000000000000000000"/>
    <w:charset w:val="86"/>
    <w:family w:val="auto"/>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方正楷体简体">
    <w:altName w:val="宋体"/>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00002FF" w:usb1="4000ACFF" w:usb2="00000001" w:usb3="00000000" w:csb0="2000019F" w:csb1="00000000"/>
  </w:font>
  <w:font w:name="微软简中圆">
    <w:altName w:val="Segoe Print"/>
    <w:panose1 w:val="00000000000000000000"/>
    <w:charset w:val="00"/>
    <w:family w:val="auto"/>
    <w:pitch w:val="default"/>
    <w:sig w:usb0="00000000" w:usb1="00000000" w:usb2="00000000" w:usb3="00000000" w:csb0="00000000" w:csb1="00000000"/>
  </w:font>
  <w:font w:name="叶根友新篆简体试用版">
    <w:altName w:val="宋体"/>
    <w:panose1 w:val="02010601030101010101"/>
    <w:charset w:val="86"/>
    <w:family w:val="auto"/>
    <w:pitch w:val="default"/>
    <w:sig w:usb0="00000000" w:usb1="00000000" w:usb2="00000000" w:usb3="00000000" w:csb0="00040000" w:csb1="00000000"/>
  </w:font>
  <w:font w:name="叶根友奥运字体">
    <w:altName w:val="宋体"/>
    <w:panose1 w:val="02010601030101010101"/>
    <w:charset w:val="86"/>
    <w:family w:val="auto"/>
    <w:pitch w:val="default"/>
    <w:sig w:usb0="00000000" w:usb1="00000000" w:usb2="00000000" w:usb3="00000000" w:csb0="00040000" w:csb1="00000000"/>
  </w:font>
  <w:font w:name="叶根友圆趣卡通体">
    <w:altName w:val="宋体"/>
    <w:panose1 w:val="02010601030101010101"/>
    <w:charset w:val="86"/>
    <w:family w:val="auto"/>
    <w:pitch w:val="default"/>
    <w:sig w:usb0="00000000" w:usb1="00000000" w:usb2="00000000" w:usb3="00000000" w:csb0="00040000" w:csb1="00000000"/>
  </w:font>
  <w:font w:name="叶根友刀锋黑草">
    <w:altName w:val="黑体"/>
    <w:panose1 w:val="02010601030101010101"/>
    <w:charset w:val="86"/>
    <w:family w:val="auto"/>
    <w:pitch w:val="default"/>
    <w:sig w:usb0="00000000" w:usb1="00000000" w:usb2="00000000" w:usb3="00000000" w:csb0="00040000" w:csb1="00000000"/>
  </w:font>
  <w:font w:name="刘德华字体叶根友仿版">
    <w:altName w:val="宋体"/>
    <w:panose1 w:val="02010601030101010101"/>
    <w:charset w:val="86"/>
    <w:family w:val="auto"/>
    <w:pitch w:val="default"/>
    <w:sig w:usb0="00000000" w:usb1="00000000" w:usb2="00000000" w:usb3="00000000" w:csb0="00040000" w:csb1="00000000"/>
  </w:font>
  <w:font w:name="方正仿郭简体">
    <w:altName w:val="宋体"/>
    <w:panose1 w:val="03000509000000000000"/>
    <w:charset w:val="86"/>
    <w:family w:val="auto"/>
    <w:pitch w:val="default"/>
    <w:sig w:usb0="00000000" w:usb1="00000000" w:usb2="00000000" w:usb3="00000000" w:csb0="003C0041" w:csb1="A0080000"/>
  </w:font>
  <w:font w:name="方正喵呜体">
    <w:altName w:val="宋体"/>
    <w:panose1 w:val="02010600010101010101"/>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懷he{€Y贠S">
    <w:altName w:val="Segoe Print"/>
    <w:panose1 w:val="02010609000101010101"/>
    <w:charset w:val="00"/>
    <w:family w:val="auto"/>
    <w:pitch w:val="default"/>
    <w:sig w:usb0="00000000" w:usb1="00000000" w:usb2="00000000" w:usb3="00000000" w:csb0="00000000" w:csb1="00000000"/>
  </w:font>
  <w:font w:name="微软繁魏碑">
    <w:altName w:val="Segoe Print"/>
    <w:panose1 w:val="00000000000000000000"/>
    <w:charset w:val="00"/>
    <w:family w:val="auto"/>
    <w:pitch w:val="default"/>
    <w:sig w:usb0="00000000" w:usb1="00000000" w:usb2="00000000" w:usb3="00000000" w:csb0="00000000" w:csb1="00000000"/>
  </w:font>
  <w:font w:name="微软简魏碑">
    <w:altName w:val="Segoe Print"/>
    <w:panose1 w:val="00000000000000000000"/>
    <w:charset w:val="00"/>
    <w:family w:val="auto"/>
    <w:pitch w:val="default"/>
    <w:sig w:usb0="00000000" w:usb1="00000000" w:usb2="00000000" w:usb3="00000000" w:csb0="00000000" w:csb1="00000000"/>
  </w:font>
  <w:font w:name="微软简行楷">
    <w:altName w:val="宋体"/>
    <w:panose1 w:val="00000000000000000000"/>
    <w:charset w:val="00"/>
    <w:family w:val="auto"/>
    <w:pitch w:val="default"/>
    <w:sig w:usb0="00000000" w:usb1="00000000" w:usb2="00000000" w:usb3="00000000" w:csb0="00000000" w:csb1="00000000"/>
  </w:font>
  <w:font w:name="微软简粗黑">
    <w:altName w:val="黑体"/>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MS Mincho">
    <w:panose1 w:val="02020609040205080304"/>
    <w:charset w:val="80"/>
    <w:family w:val="auto"/>
    <w:pitch w:val="default"/>
    <w:sig w:usb0="E00002FF" w:usb1="6AC7FDFB" w:usb2="00000012" w:usb3="00000000" w:csb0="4002009F" w:csb1="DFD70000"/>
  </w:font>
  <w:font w:name="Curlz MT">
    <w:panose1 w:val="04040404050702020202"/>
    <w:charset w:val="00"/>
    <w:family w:val="auto"/>
    <w:pitch w:val="default"/>
    <w:sig w:usb0="00000003" w:usb1="00000000" w:usb2="00000000" w:usb3="00000000" w:csb0="20000001" w:csb1="000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Euphemia">
    <w:panose1 w:val="020B0503040102020104"/>
    <w:charset w:val="00"/>
    <w:family w:val="auto"/>
    <w:pitch w:val="default"/>
    <w:sig w:usb0="8000006F" w:usb1="0000004A" w:usb2="00002000" w:usb3="00000000" w:csb0="00000001" w:csb1="00000000"/>
  </w:font>
  <w:font w:name="Khmer UI">
    <w:panose1 w:val="020B0502040204020203"/>
    <w:charset w:val="00"/>
    <w:family w:val="auto"/>
    <w:pitch w:val="default"/>
    <w:sig w:usb0="8000002F" w:usb1="0000204A" w:usb2="00010000" w:usb3="00000000" w:csb0="00000001" w:csb1="00000000"/>
  </w:font>
  <w:font w:name="Levenim MT">
    <w:panose1 w:val="02010502060101010101"/>
    <w:charset w:val="00"/>
    <w:family w:val="auto"/>
    <w:pitch w:val="default"/>
    <w:sig w:usb0="00000801" w:usb1="00000000" w:usb2="00000000" w:usb3="00000000" w:csb0="00000020" w:csb1="00200000"/>
  </w:font>
  <w:font w:name="?????_GBK">
    <w:altName w:val="Times New Roman"/>
    <w:panose1 w:val="00000000000000000000"/>
    <w:charset w:val="00"/>
    <w:family w:val="auto"/>
    <w:pitch w:val="default"/>
    <w:sig w:usb0="00000000" w:usb1="00000000" w:usb2="00000000" w:usb3="00000000" w:csb0="00000001" w:csb1="00000000"/>
  </w:font>
  <w:font w:name="额">
    <w:altName w:val="Segoe Print"/>
    <w:panose1 w:val="00000000000000000000"/>
    <w:charset w:val="00"/>
    <w:family w:val="auto"/>
    <w:pitch w:val="default"/>
    <w:sig w:usb0="00000000" w:usb1="00000000" w:usb2="00000000" w:usb3="00000000" w:csb0="00000000" w:csb1="00000000"/>
  </w:font>
  <w:font w:name="ArialUnicodeMS">
    <w:altName w:val="Times New Roman"/>
    <w:panose1 w:val="00000000000000000000"/>
    <w:charset w:val="00"/>
    <w:family w:val="roman"/>
    <w:pitch w:val="default"/>
    <w:sig w:usb0="00000000" w:usb1="00000000" w:usb2="00000000" w:usb3="00000000" w:csb0="00000000" w:csb1="0000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中國龍粗隸書">
    <w:altName w:val="Segoe Print"/>
    <w:panose1 w:val="02010609000101010101"/>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AdobeSongStd-Light">
    <w:altName w:val="宋体"/>
    <w:panose1 w:val="00000000000000000000"/>
    <w:charset w:val="86"/>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font-size:18px">
    <w:altName w:val="Segoe Print"/>
    <w:panose1 w:val="00000000000000000000"/>
    <w:charset w:val="00"/>
    <w:family w:val="auto"/>
    <w:pitch w:val="default"/>
    <w:sig w:usb0="00000000" w:usb1="00000000" w:usb2="00000000" w:usb3="00000000" w:csb0="00000000" w:csb1="00000000"/>
  </w:font>
  <w:font w:name="TimesNewRoman">
    <w:altName w:val="Times New Roman"/>
    <w:panose1 w:val="00000000000000000000"/>
    <w:charset w:val="00"/>
    <w:family w:val="auto"/>
    <w:pitch w:val="default"/>
    <w:sig w:usb0="00000000" w:usb1="00000000" w:usb2="00000000" w:usb3="00000000" w:csb0="00040001" w:csb1="00000000"/>
  </w:font>
  <w:font w:name="华康简标题宋">
    <w:altName w:val="微软雅黑"/>
    <w:panose1 w:val="02010609000101010101"/>
    <w:charset w:val="86"/>
    <w:family w:val="modern"/>
    <w:pitch w:val="default"/>
    <w:sig w:usb0="00000000" w:usb1="00000000" w:usb2="00000010" w:usb3="00000000" w:csb0="00040000" w:csb1="00000000"/>
  </w:font>
  <w:font w:name="书体坊兰亭体">
    <w:altName w:val="宋体"/>
    <w:panose1 w:val="03000509000000000000"/>
    <w:charset w:val="86"/>
    <w:family w:val="auto"/>
    <w:pitch w:val="default"/>
    <w:sig w:usb0="00000000" w:usb1="00000000" w:usb2="00000000" w:usb3="00000000" w:csb0="001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书体坊硬笔行书3500">
    <w:altName w:val="宋体"/>
    <w:panose1 w:val="02010601030101010101"/>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全新硬笔行书简">
    <w:altName w:val="宋体"/>
    <w:panose1 w:val="02010600040101010101"/>
    <w:charset w:val="86"/>
    <w:family w:val="auto"/>
    <w:pitch w:val="default"/>
    <w:sig w:usb0="00000000" w:usb1="00000000" w:usb2="00000000" w:usb3="00000000" w:csb0="00040000" w:csb1="00000000"/>
  </w:font>
  <w:font w:name="全新硬笔隶书简">
    <w:altName w:val="宋体"/>
    <w:panose1 w:val="02010600040101010101"/>
    <w:charset w:val="86"/>
    <w:family w:val="auto"/>
    <w:pitch w:val="default"/>
    <w:sig w:usb0="00000000" w:usb1="00000000" w:usb2="00000000" w:usb3="00000000" w:csb0="00040000" w:csb1="00000000"/>
  </w:font>
  <w:font w:name="叶根友毛笔行书">
    <w:altName w:val="宋体"/>
    <w:panose1 w:val="02010601030101010101"/>
    <w:charset w:val="86"/>
    <w:family w:val="auto"/>
    <w:pitch w:val="default"/>
    <w:sig w:usb0="00000000" w:usb1="00000000" w:usb2="00000000" w:usb3="00000000" w:csb0="00040000" w:csb1="00000000"/>
  </w:font>
  <w:font w:name="叶根友蚕燕隶书(3500)">
    <w:altName w:val="宋体"/>
    <w:panose1 w:val="02010601030101010101"/>
    <w:charset w:val="86"/>
    <w:family w:val="auto"/>
    <w:pitch w:val="default"/>
    <w:sig w:usb0="00000000" w:usb1="00000000" w:usb2="00000000" w:usb3="00000000" w:csb0="00040000" w:csb1="00000000"/>
  </w:font>
  <w:font w:name="叶根友钢笔行书升级版">
    <w:altName w:val="宋体"/>
    <w:panose1 w:val="02010601030101010101"/>
    <w:charset w:val="86"/>
    <w:family w:val="auto"/>
    <w:pitch w:val="default"/>
    <w:sig w:usb0="00000000" w:usb1="0000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孙过庭草体测试版">
    <w:altName w:val="宋体"/>
    <w:panose1 w:val="02010601030101010101"/>
    <w:charset w:val="86"/>
    <w:family w:val="auto"/>
    <w:pitch w:val="default"/>
    <w:sig w:usb0="00000000" w:usb1="00000000" w:usb2="00000000" w:usb3="00000000" w:csb0="00040000" w:csb1="00000000"/>
  </w:font>
  <w:font w:name="庞中华简体 V2007">
    <w:altName w:val="宋体"/>
    <w:panose1 w:val="02000600000000000000"/>
    <w:charset w:val="86"/>
    <w:family w:val="auto"/>
    <w:pitch w:val="default"/>
    <w:sig w:usb0="00000000" w:usb1="00000000" w:usb2="0000003F" w:usb3="00000000" w:csb0="603F00FF" w:csb1="FFFF0000"/>
  </w:font>
  <w:font w:name="Segoe UI">
    <w:panose1 w:val="020B0502040204020203"/>
    <w:charset w:val="00"/>
    <w:family w:val="swiss"/>
    <w:pitch w:val="default"/>
    <w:sig w:usb0="E10022FF" w:usb1="C000E47F" w:usb2="00000029" w:usb3="00000000" w:csb0="200001DF" w:csb1="20000000"/>
  </w:font>
  <w:font w:name="Mangal">
    <w:panose1 w:val="02040503050203030202"/>
    <w:charset w:val="00"/>
    <w:family w:val="auto"/>
    <w:pitch w:val="default"/>
    <w:sig w:usb0="00008003" w:usb1="00000000" w:usb2="00000000" w:usb3="00000000" w:csb0="00000001" w:csb1="00000000"/>
  </w:font>
  <w:font w:name="µÈÏß Western">
    <w:altName w:val="Times New Roman"/>
    <w:panose1 w:val="00000000000000000000"/>
    <w:charset w:val="00"/>
    <w:family w:val="auto"/>
    <w:pitch w:val="default"/>
    <w:sig w:usb0="00000000" w:usb1="00000000" w:usb2="00000000" w:usb3="00000000" w:csb0="00000001" w:csb1="00000000"/>
  </w:font>
  <w:font w:name="PingFang SC Semibold">
    <w:altName w:val="Segoe Print"/>
    <w:panose1 w:val="00000000000000000000"/>
    <w:charset w:val="00"/>
    <w:family w:val="roman"/>
    <w:pitch w:val="default"/>
    <w:sig w:usb0="00000000" w:usb1="00000000" w:usb2="00000000" w:usb3="00000000" w:csb0="00000000" w:csb1="00000000"/>
  </w:font>
  <w:font w:name="PingFang SC Medium">
    <w:altName w:val="Segoe Print"/>
    <w:panose1 w:val="00000000000000000000"/>
    <w:charset w:val="00"/>
    <w:family w:val="roman"/>
    <w:pitch w:val="default"/>
    <w:sig w:usb0="00000000" w:usb1="00000000" w:usb2="00000000" w:usb3="00000000" w:csb0="00000000" w:csb1="00000000"/>
  </w:font>
  <w:font w:name="PingFang SC Regular">
    <w:altName w:val="Segoe Print"/>
    <w:panose1 w:val="00000000000000000000"/>
    <w:charset w:val="00"/>
    <w:family w:val="roman"/>
    <w:pitch w:val="default"/>
    <w:sig w:usb0="00000000" w:usb1="00000000" w:usb2="00000000" w:usb3="00000000" w:csb0="00000000" w:csb1="00000000"/>
  </w:font>
  <w:font w:name="SentyZHAO 新蒂赵孟頫">
    <w:altName w:val="宋体"/>
    <w:panose1 w:val="03000600000000000000"/>
    <w:charset w:val="86"/>
    <w:family w:val="auto"/>
    <w:pitch w:val="default"/>
    <w:sig w:usb0="00000000" w:usb1="00000000" w:usb2="00000000" w:usb3="00000000" w:csb0="00000000" w:csb1="00000000"/>
  </w:font>
  <w:font w:name="字体管家润行">
    <w:altName w:val="宋体"/>
    <w:panose1 w:val="02010600010101010101"/>
    <w:charset w:val="86"/>
    <w:family w:val="auto"/>
    <w:pitch w:val="default"/>
    <w:sig w:usb0="00000000" w:usb1="00000000" w:usb2="00000000" w:usb3="00000000" w:csb0="00000000" w:csb1="00000000"/>
  </w:font>
  <w:font w:name="华康圆体W5">
    <w:altName w:val="宋体"/>
    <w:panose1 w:val="020F0509000000000000"/>
    <w:charset w:val="86"/>
    <w:family w:val="auto"/>
    <w:pitch w:val="default"/>
    <w:sig w:usb0="00000000" w:usb1="00000000" w:usb2="00000012" w:usb3="00000000" w:csb0="00040001" w:csb1="00000000"/>
  </w:font>
  <w:font w:name="腾祥铁山楷书简">
    <w:altName w:val="楷体_GB2312"/>
    <w:panose1 w:val="01010104010101010101"/>
    <w:charset w:val="86"/>
    <w:family w:val="auto"/>
    <w:pitch w:val="default"/>
    <w:sig w:usb0="00000000" w:usb1="00000000" w:usb2="00000000" w:usb3="00000000" w:csb0="00040001" w:csb1="00000000"/>
  </w:font>
  <w:font w:name="汉仪柏青体简">
    <w:altName w:val="宋体"/>
    <w:panose1 w:val="02010600000101010101"/>
    <w:charset w:val="86"/>
    <w:family w:val="auto"/>
    <w:pitch w:val="default"/>
    <w:sig w:usb0="00000000" w:usb1="00000000" w:usb2="00000002" w:usb3="00000000" w:csb0="00040000" w:csb1="00000000"/>
  </w:font>
  <w:font w:name="义启小魏楷">
    <w:altName w:val="楷体_GB2312"/>
    <w:panose1 w:val="02010601030101010101"/>
    <w:charset w:val="80"/>
    <w:family w:val="auto"/>
    <w:pitch w:val="default"/>
    <w:sig w:usb0="00000000" w:usb1="00000000" w:usb2="00000012" w:usb3="00000000" w:csb0="00020001" w:csb1="00000000"/>
  </w:font>
  <w:font w:name="义启粗楷体">
    <w:altName w:val="楷体_GB2312"/>
    <w:panose1 w:val="02010601030101010101"/>
    <w:charset w:val="80"/>
    <w:family w:val="auto"/>
    <w:pitch w:val="default"/>
    <w:sig w:usb0="00000000" w:usb1="00000000" w:usb2="00000012" w:usb3="00000000" w:csb0="00020001" w:csb1="00000000"/>
  </w:font>
  <w:font w:name="云书法墨迹建刚楚楷简">
    <w:altName w:val="楷体_GB2312"/>
    <w:panose1 w:val="02010600030101010101"/>
    <w:charset w:val="86"/>
    <w:family w:val="auto"/>
    <w:pitch w:val="default"/>
    <w:sig w:usb0="00000000" w:usb1="00000000" w:usb2="00000016" w:usb3="00000000" w:csb0="00040000" w:csb1="00000000"/>
  </w:font>
  <w:font w:name="云书法家韩进水魏碑繁">
    <w:altName w:val="Microsoft JhengHei"/>
    <w:panose1 w:val="02010604000000000000"/>
    <w:charset w:val="88"/>
    <w:family w:val="auto"/>
    <w:pitch w:val="default"/>
    <w:sig w:usb0="00000000" w:usb1="00000000" w:usb2="00000000" w:usb3="00000000" w:csb0="00100001" w:csb1="00000000"/>
  </w:font>
  <w:font w:name="仓耳刀锋战士体 W01">
    <w:altName w:val="宋体"/>
    <w:panose1 w:val="02020400000000000000"/>
    <w:charset w:val="86"/>
    <w:family w:val="auto"/>
    <w:pitch w:val="default"/>
    <w:sig w:usb0="00000000" w:usb1="00000000" w:usb2="00000012" w:usb3="00000000" w:csb0="00040001" w:csb1="00000000"/>
  </w:font>
  <w:font w:name="仓耳城市上空的繁星体 W01">
    <w:altName w:val="宋体"/>
    <w:panose1 w:val="02020400000000000000"/>
    <w:charset w:val="86"/>
    <w:family w:val="auto"/>
    <w:pitch w:val="default"/>
    <w:sig w:usb0="00000000" w:usb1="00000000" w:usb2="00000012" w:usb3="00000000" w:csb0="00040001" w:csb1="00000000"/>
  </w:font>
  <w:font w:name="仓耳飞哥潇洒行书体 W01">
    <w:altName w:val="宋体"/>
    <w:panose1 w:val="02020400000000000000"/>
    <w:charset w:val="86"/>
    <w:family w:val="auto"/>
    <w:pitch w:val="default"/>
    <w:sig w:usb0="00000000" w:usb1="00000000" w:usb2="00000012" w:usb3="00000000" w:csb0="00040001" w:csb1="00000000"/>
  </w:font>
  <w:font w:name="十全十美体">
    <w:altName w:val="宋体"/>
    <w:panose1 w:val="02010600010101010101"/>
    <w:charset w:val="86"/>
    <w:family w:val="auto"/>
    <w:pitch w:val="default"/>
    <w:sig w:usb0="00000000" w:usb1="00000000" w:usb2="00000012" w:usb3="00000000" w:csb0="00040001" w:csb1="00000000"/>
  </w:font>
  <w:font w:name="华康宋体W3">
    <w:altName w:val="宋体"/>
    <w:panose1 w:val="02020309000000000000"/>
    <w:charset w:val="86"/>
    <w:family w:val="auto"/>
    <w:pitch w:val="default"/>
    <w:sig w:usb0="00000000" w:usb1="00000000" w:usb2="00000012" w:usb3="00000000" w:csb0="00040001" w:csb1="00000000"/>
  </w:font>
  <w:font w:name="华康钢笔体W2">
    <w:altName w:val="宋体"/>
    <w:panose1 w:val="03000209000000000000"/>
    <w:charset w:val="86"/>
    <w:family w:val="auto"/>
    <w:pitch w:val="default"/>
    <w:sig w:usb0="00000000" w:usb1="00000000" w:usb2="00000012" w:usb3="00000000" w:csb0="00040001" w:csb1="00000000"/>
  </w:font>
  <w:font w:name="华康黑体W5">
    <w:altName w:val="黑体"/>
    <w:panose1 w:val="020B0509000000000000"/>
    <w:charset w:val="86"/>
    <w:family w:val="auto"/>
    <w:pitch w:val="default"/>
    <w:sig w:usb0="00000000" w:usb1="00000000" w:usb2="00000012" w:usb3="00000000" w:csb0="00040001" w:csb1="00000000"/>
  </w:font>
  <w:font w:name="卢炳益行书体">
    <w:altName w:val="MS UI Gothic"/>
    <w:panose1 w:val="02010600010101010101"/>
    <w:charset w:val="80"/>
    <w:family w:val="auto"/>
    <w:pitch w:val="default"/>
    <w:sig w:usb0="00000000" w:usb1="00000000" w:usb2="00000012" w:usb3="00000000" w:csb0="00020001" w:csb1="00000000"/>
  </w:font>
  <w:font w:name="叶根友行书(繁)08">
    <w:altName w:val="宋体"/>
    <w:panose1 w:val="02010601030101010101"/>
    <w:charset w:val="86"/>
    <w:family w:val="auto"/>
    <w:pitch w:val="default"/>
    <w:sig w:usb0="00000000" w:usb1="00000000" w:usb2="00000000" w:usb3="00000000" w:csb0="00040000" w:csb1="00000000"/>
  </w:font>
  <w:font w:name="字体管家仿宋">
    <w:altName w:val="仿宋"/>
    <w:panose1 w:val="00020600040101010101"/>
    <w:charset w:val="86"/>
    <w:family w:val="auto"/>
    <w:pitch w:val="default"/>
    <w:sig w:usb0="00000000" w:usb1="00000000" w:usb2="00000016" w:usb3="00000000" w:csb0="0004009F" w:csb1="DFD70000"/>
  </w:font>
  <w:font w:name="新蒂文徴明试用版">
    <w:altName w:val="宋体"/>
    <w:panose1 w:val="03000600000000000000"/>
    <w:charset w:val="86"/>
    <w:family w:val="auto"/>
    <w:pitch w:val="default"/>
    <w:sig w:usb0="00000000" w:usb1="00000000" w:usb2="00000000" w:usb3="00000000" w:csb0="201E0001" w:csb1="00000000"/>
  </w:font>
  <w:font w:name="黑体">
    <w:panose1 w:val="02010609060101010101"/>
    <w:charset w:val="50"/>
    <w:family w:val="auto"/>
    <w:pitch w:val="default"/>
    <w:sig w:usb0="800002BF" w:usb1="38CF7CFA" w:usb2="00000016" w:usb3="00000000" w:csb0="00040001" w:csb1="00000000"/>
  </w:font>
  <w:font w:name="楷体">
    <w:panose1 w:val="02010609060101010101"/>
    <w:charset w:val="50"/>
    <w:family w:val="auto"/>
    <w:pitch w:val="default"/>
    <w:sig w:usb0="800002BF" w:usb1="38CF7CFA" w:usb2="00000016" w:usb3="00000000" w:csb0="00040001" w:csb1="00000000"/>
  </w:font>
  <w:font w:name="华文楷体">
    <w:altName w:val="宋体"/>
    <w:panose1 w:val="02010600040101010101"/>
    <w:charset w:val="50"/>
    <w:family w:val="auto"/>
    <w:pitch w:val="default"/>
    <w:sig w:usb0="00000000" w:usb1="00000000" w:usb2="00000016" w:usb3="00000000" w:csb0="0004001F" w:csb1="00000000"/>
  </w:font>
  <w:font w:name="MS PMincho">
    <w:panose1 w:val="02020600040205080304"/>
    <w:charset w:val="80"/>
    <w:family w:val="auto"/>
    <w:pitch w:val="default"/>
    <w:sig w:usb0="E00002FF" w:usb1="6AC7FDFB" w:usb2="00000012" w:usb3="00000000" w:csb0="4002009F" w:csb1="DFD70000"/>
  </w:font>
  <w:font w:name="DaunPenh">
    <w:panose1 w:val="01010101010101010101"/>
    <w:charset w:val="00"/>
    <w:family w:val="auto"/>
    <w:pitch w:val="default"/>
    <w:sig w:usb0="00000003" w:usb1="00000000" w:usb2="00010000" w:usb3="00000000" w:csb0="00000001" w:csb1="00000000"/>
  </w:font>
  <w:font w:name="EucrosiaUPC">
    <w:panose1 w:val="02020603050405020304"/>
    <w:charset w:val="00"/>
    <w:family w:val="auto"/>
    <w:pitch w:val="default"/>
    <w:sig w:usb0="81000027" w:usb1="00000002" w:usb2="00000000" w:usb3="00000000" w:csb0="00010001" w:csb1="00000000"/>
  </w:font>
  <w:font w:name="Leelawadee">
    <w:panose1 w:val="020B0502040204020203"/>
    <w:charset w:val="00"/>
    <w:family w:val="auto"/>
    <w:pitch w:val="default"/>
    <w:sig w:usb0="810000AF" w:usb1="4000204B" w:usb2="00000000" w:usb3="00000000" w:csb0="20010001" w:csb1="00000000"/>
  </w:font>
  <w:font w:name="Sakkal Majalla">
    <w:panose1 w:val="02000000000000000000"/>
    <w:charset w:val="00"/>
    <w:family w:val="auto"/>
    <w:pitch w:val="default"/>
    <w:sig w:usb0="A000207F" w:usb1="C000204B" w:usb2="00000008" w:usb3="00000000" w:csb0="200000D3" w:csb1="00000000"/>
  </w:font>
  <w:font w:name="仿宋_GB2312">
    <w:panose1 w:val="02010609030101010101"/>
    <w:charset w:val="88"/>
    <w:family w:val="auto"/>
    <w:pitch w:val="default"/>
    <w:sig w:usb0="00000001" w:usb1="080E0000" w:usb2="00000000" w:usb3="00000000" w:csb0="00040000" w:csb1="00000000"/>
  </w:font>
  <w:font w:name="FZSSK--GBK1-0">
    <w:altName w:val="Segoe Print"/>
    <w:panose1 w:val="00000000000000000000"/>
    <w:charset w:val="00"/>
    <w:family w:val="auto"/>
    <w:pitch w:val="default"/>
    <w:sig w:usb0="00000000" w:usb1="00000000" w:usb2="00000000" w:usb3="00000000" w:csb0="00040001" w:csb1="00000000"/>
  </w:font>
  <w:font w:name="微软雅黑">
    <w:panose1 w:val="020B0503020204020204"/>
    <w:charset w:val="7A"/>
    <w:family w:val="auto"/>
    <w:pitch w:val="default"/>
    <w:sig w:usb0="80000287" w:usb1="280F3C52" w:usb2="00000016" w:usb3="00000000" w:csb0="0004001F" w:csb1="00000000"/>
  </w:font>
  <w:font w:name="华文楷体">
    <w:altName w:val="宋体"/>
    <w:panose1 w:val="00000000000000000000"/>
    <w:charset w:val="00"/>
    <w:family w:val="auto"/>
    <w:pitch w:val="default"/>
    <w:sig w:usb0="00000000" w:usb1="00000000" w:usb2="00000000" w:usb3="00000000" w:csb0="00040001" w:csb1="00000000"/>
  </w:font>
  <w:font w:name="新宋体_GB2312">
    <w:altName w:val="宋体"/>
    <w:panose1 w:val="02010609030101010101"/>
    <w:charset w:val="86"/>
    <w:family w:val="auto"/>
    <w:pitch w:val="default"/>
    <w:sig w:usb0="00000000" w:usb1="00000000" w:usb2="00000016" w:usb3="00000000" w:csb0="6016019D" w:csb1="D3F70000"/>
  </w:font>
  <w:font w:name="宋体_GB2312">
    <w:altName w:val="宋体"/>
    <w:panose1 w:val="02010600030101010101"/>
    <w:charset w:val="86"/>
    <w:family w:val="auto"/>
    <w:pitch w:val="default"/>
    <w:sig w:usb0="00000000" w:usb1="00000000" w:usb2="00000016" w:usb3="00000000" w:csb0="6016019D" w:csb1="D3F70000"/>
  </w:font>
  <w:font w:name="长城小标宋体">
    <w:altName w:val="宋体"/>
    <w:panose1 w:val="02010609010101010101"/>
    <w:charset w:val="86"/>
    <w:family w:val="modern"/>
    <w:pitch w:val="default"/>
    <w:sig w:usb0="00000000" w:usb1="00000000" w:usb2="00000000" w:usb3="00000000" w:csb0="00040001" w:csb1="00000000"/>
  </w:font>
  <w:font w:name="长城小标宋体">
    <w:altName w:val="宋体"/>
    <w:panose1 w:val="00000000000000000000"/>
    <w:charset w:val="00"/>
    <w:family w:val="auto"/>
    <w:pitch w:val="default"/>
    <w:sig w:usb0="00000000" w:usb1="00000000" w:usb2="00000000" w:usb3="00000000" w:csb0="00000000" w:csb1="00000000"/>
  </w:font>
  <w:font w:name="AdobeHeitiStd-Regular">
    <w:altName w:val="宋体"/>
    <w:panose1 w:val="00000000000000000000"/>
    <w:charset w:val="86"/>
    <w:family w:val="auto"/>
    <w:pitch w:val="default"/>
    <w:sig w:usb0="00000000" w:usb1="00000000" w:usb2="00000000" w:usb3="00000000" w:csb0="00040000" w:csb1="00000000"/>
  </w:font>
  <w:font w:name="DY14+ZJcJz5-15">
    <w:altName w:val="宋体"/>
    <w:panose1 w:val="00000000000000000000"/>
    <w:charset w:val="86"/>
    <w:family w:val="auto"/>
    <w:pitch w:val="default"/>
    <w:sig w:usb0="00000000" w:usb1="00000000" w:usb2="00000000" w:usb3="00000000" w:csb0="00040000" w:csb1="00000000"/>
  </w:font>
  <w:font w:name="方正隶书简体">
    <w:altName w:val="宋体"/>
    <w:panose1 w:val="03000509000000000000"/>
    <w:charset w:val="86"/>
    <w:family w:val="auto"/>
    <w:pitch w:val="default"/>
    <w:sig w:usb0="00000000" w:usb1="00000000" w:usb2="00000000" w:usb3="00000000" w:csb0="00040000" w:csb1="00000000"/>
  </w:font>
  <w:font w:name="DY32+ZJcJz6-33">
    <w:altName w:val="宋体"/>
    <w:panose1 w:val="00000000000000000000"/>
    <w:charset w:val="86"/>
    <w:family w:val="auto"/>
    <w:pitch w:val="default"/>
    <w:sig w:usb0="00000000" w:usb1="00000000" w:usb2="00000000" w:usb3="00000000" w:csb0="00040000" w:csb1="00000000"/>
  </w:font>
  <w:font w:name="DY35+ZJcJz6-36">
    <w:altName w:val="宋体"/>
    <w:panose1 w:val="00000000000000000000"/>
    <w:charset w:val="86"/>
    <w:family w:val="auto"/>
    <w:pitch w:val="default"/>
    <w:sig w:usb0="00000000" w:usb1="00000000" w:usb2="00000000" w:usb3="00000000" w:csb0="00040000" w:csb1="00000000"/>
  </w:font>
  <w:font w:name="DY6+ZJcJz4-7">
    <w:altName w:val="宋体"/>
    <w:panose1 w:val="00000000000000000000"/>
    <w:charset w:val="86"/>
    <w:family w:val="auto"/>
    <w:pitch w:val="default"/>
    <w:sig w:usb0="00000000" w:usb1="00000000" w:usb2="00000000" w:usb3="00000000" w:csb0="00040000" w:csb1="00000000"/>
  </w:font>
  <w:font w:name="DY36+ZJcJz6-37">
    <w:altName w:val="宋体"/>
    <w:panose1 w:val="00000000000000000000"/>
    <w:charset w:val="86"/>
    <w:family w:val="auto"/>
    <w:pitch w:val="default"/>
    <w:sig w:usb0="00000000" w:usb1="00000000" w:usb2="00000000" w:usb3="00000000" w:csb0="00040000" w:csb1="00000000"/>
  </w:font>
  <w:font w:name="DY37+ZJcJz6-38">
    <w:altName w:val="宋体"/>
    <w:panose1 w:val="00000000000000000000"/>
    <w:charset w:val="86"/>
    <w:family w:val="auto"/>
    <w:pitch w:val="default"/>
    <w:sig w:usb0="00000000" w:usb1="00000000" w:usb2="00000000" w:usb3="00000000" w:csb0="00040000" w:csb1="00000000"/>
  </w:font>
  <w:font w:name="DY37+ZJcJz6-38">
    <w:altName w:val="Segoe Print"/>
    <w:panose1 w:val="00000000000000000000"/>
    <w:charset w:val="00"/>
    <w:family w:val="auto"/>
    <w:pitch w:val="default"/>
    <w:sig w:usb0="00000000" w:usb1="00000000" w:usb2="00000000" w:usb3="00000000" w:csb0="00000000" w:csb1="00000000"/>
  </w:font>
  <w:font w:name="FzBookMaker2DlFont20+ZBIBAB-91">
    <w:altName w:val="Segoe Print"/>
    <w:panose1 w:val="00000000000000000000"/>
    <w:charset w:val="00"/>
    <w:family w:val="auto"/>
    <w:pitch w:val="default"/>
    <w:sig w:usb0="00000000" w:usb1="00000000" w:usb2="00000000" w:usb3="00000000" w:csb0="00000001" w:csb1="00000000"/>
  </w:font>
  <w:font w:name="DY34+ZBIBAB-92">
    <w:altName w:val="宋体"/>
    <w:panose1 w:val="00000000000000000000"/>
    <w:charset w:val="86"/>
    <w:family w:val="auto"/>
    <w:pitch w:val="default"/>
    <w:sig w:usb0="00000000" w:usb1="00000000" w:usb2="00000000" w:usb3="00000000" w:csb0="00040000" w:csb1="00000000"/>
  </w:font>
  <w:font w:name="DY33+ZBIBAB-89">
    <w:altName w:val="宋体"/>
    <w:panose1 w:val="00000000000000000000"/>
    <w:charset w:val="86"/>
    <w:family w:val="auto"/>
    <w:pitch w:val="default"/>
    <w:sig w:usb0="00000000" w:usb1="00000000" w:usb2="00000000" w:usb3="00000000" w:csb0="00040000" w:csb1="00000000"/>
  </w:font>
  <w:font w:name="FzBookMaker3DlFont30+ZBIBAB-90">
    <w:altName w:val="Segoe Print"/>
    <w:panose1 w:val="00000000000000000000"/>
    <w:charset w:val="00"/>
    <w:family w:val="auto"/>
    <w:pitch w:val="default"/>
    <w:sig w:usb0="00000000" w:usb1="00000000" w:usb2="00000000" w:usb3="00000000" w:csb0="00000001" w:csb1="00000000"/>
  </w:font>
  <w:font w:name="FzBookMaker1DlFont10+ZBIBAB-87">
    <w:altName w:val="Segoe Print"/>
    <w:panose1 w:val="00000000000000000000"/>
    <w:charset w:val="00"/>
    <w:family w:val="auto"/>
    <w:pitch w:val="default"/>
    <w:sig w:usb0="00000000" w:usb1="00000000" w:usb2="00000000" w:usb3="00000000" w:csb0="00000001" w:csb1="00000000"/>
  </w:font>
  <w:font w:name="FzBookMaker4DlFont40+ZBIBAA-85">
    <w:altName w:val="Segoe Print"/>
    <w:panose1 w:val="00000000000000000000"/>
    <w:charset w:val="00"/>
    <w:family w:val="auto"/>
    <w:pitch w:val="default"/>
    <w:sig w:usb0="00000000" w:usb1="00000000" w:usb2="00000000" w:usb3="00000000" w:csb0="00000001" w:csb1="00000000"/>
  </w:font>
  <w:font w:name="DY32+ZBIBAA-86">
    <w:altName w:val="宋体"/>
    <w:panose1 w:val="00000000000000000000"/>
    <w:charset w:val="86"/>
    <w:family w:val="auto"/>
    <w:pitch w:val="default"/>
    <w:sig w:usb0="00000000" w:usb1="00000000" w:usb2="00000000" w:usb3="00000000" w:csb0="00040000" w:csb1="00000000"/>
  </w:font>
  <w:font w:name="FzBookMaker5DlFont50+ZBIBAB-88">
    <w:altName w:val="Segoe Print"/>
    <w:panose1 w:val="00000000000000000000"/>
    <w:charset w:val="00"/>
    <w:family w:val="auto"/>
    <w:pitch w:val="default"/>
    <w:sig w:usb0="00000000" w:usb1="00000000" w:usb2="00000000" w:usb3="00000000" w:csb0="00000001" w:csb1="00000000"/>
  </w:font>
  <w:font w:name="DY3+ZBIA88-6">
    <w:altName w:val="宋体"/>
    <w:panose1 w:val="00000000000000000000"/>
    <w:charset w:val="86"/>
    <w:family w:val="auto"/>
    <w:pitch w:val="default"/>
    <w:sig w:usb0="00000000" w:usb1="00000000" w:usb2="00000000" w:usb3="00000000" w:csb0="00040000" w:csb1="00000000"/>
  </w:font>
  <w:font w:name="FzBookMaker1DlFont10+ZBIBAB-93">
    <w:altName w:val="Segoe Print"/>
    <w:panose1 w:val="00000000000000000000"/>
    <w:charset w:val="00"/>
    <w:family w:val="auto"/>
    <w:pitch w:val="default"/>
    <w:sig w:usb0="00000000" w:usb1="00000000" w:usb2="00000000" w:usb3="00000000" w:csb0="00000001" w:csb1="00000000"/>
  </w:font>
  <w:font w:name="FzBookMaker4DlFont40+ZBIBAB-94">
    <w:altName w:val="Segoe Print"/>
    <w:panose1 w:val="00000000000000000000"/>
    <w:charset w:val="00"/>
    <w:family w:val="auto"/>
    <w:pitch w:val="default"/>
    <w:sig w:usb0="00000000" w:usb1="00000000" w:usb2="00000000" w:usb3="00000000" w:csb0="00000001" w:csb1="00000000"/>
  </w:font>
  <w:font w:name="FzBookMaker5DlFont50+ZBIBAB-95">
    <w:altName w:val="Segoe Print"/>
    <w:panose1 w:val="00000000000000000000"/>
    <w:charset w:val="00"/>
    <w:family w:val="auto"/>
    <w:pitch w:val="default"/>
    <w:sig w:usb0="00000000" w:usb1="00000000" w:usb2="00000000" w:usb3="00000000" w:csb0="00000001" w:csb1="00000000"/>
  </w:font>
  <w:font w:name="DY35+ZBIBAB-96">
    <w:altName w:val="宋体"/>
    <w:panose1 w:val="00000000000000000000"/>
    <w:charset w:val="86"/>
    <w:family w:val="auto"/>
    <w:pitch w:val="default"/>
    <w:sig w:usb0="00000000" w:usb1="00000000" w:usb2="00000000" w:usb3="00000000" w:csb0="00040000" w:csb1="00000000"/>
  </w:font>
  <w:font w:name="DY36+ZBIBAB-97">
    <w:altName w:val="宋体"/>
    <w:panose1 w:val="00000000000000000000"/>
    <w:charset w:val="86"/>
    <w:family w:val="auto"/>
    <w:pitch w:val="default"/>
    <w:sig w:usb0="00000000" w:usb1="00000000" w:usb2="00000000" w:usb3="00000000" w:csb0="00040000" w:csb1="00000000"/>
  </w:font>
  <w:font w:name="FzBookMaker3DlFont30+ZBIBAB-98">
    <w:altName w:val="Segoe Print"/>
    <w:panose1 w:val="00000000000000000000"/>
    <w:charset w:val="00"/>
    <w:family w:val="auto"/>
    <w:pitch w:val="default"/>
    <w:sig w:usb0="00000000" w:usb1="00000000" w:usb2="00000000" w:usb3="00000000" w:csb0="00000001" w:csb1="00000000"/>
  </w:font>
  <w:font w:name="FzBookMaker6DlFont60+ZBIBAB-99">
    <w:altName w:val="Segoe Print"/>
    <w:panose1 w:val="00000000000000000000"/>
    <w:charset w:val="00"/>
    <w:family w:val="auto"/>
    <w:pitch w:val="default"/>
    <w:sig w:usb0="00000000" w:usb1="00000000" w:usb2="00000000" w:usb3="00000000" w:csb0="00000001" w:csb1="00000000"/>
  </w:font>
  <w:font w:name="DY37+ZBIBAB-100">
    <w:altName w:val="宋体"/>
    <w:panose1 w:val="00000000000000000000"/>
    <w:charset w:val="86"/>
    <w:family w:val="auto"/>
    <w:pitch w:val="default"/>
    <w:sig w:usb0="00000000" w:usb1="00000000" w:usb2="00000000" w:usb3="00000000" w:csb0="00040000" w:csb1="00000000"/>
  </w:font>
  <w:font w:name="FzBookMaker3DlFont30+ZBIBAB-101">
    <w:altName w:val="Segoe Print"/>
    <w:panose1 w:val="00000000000000000000"/>
    <w:charset w:val="00"/>
    <w:family w:val="auto"/>
    <w:pitch w:val="default"/>
    <w:sig w:usb0="00000000" w:usb1="00000000" w:usb2="00000000" w:usb3="00000000" w:csb0="00000001" w:csb1="00000000"/>
  </w:font>
  <w:font w:name="FzBookMaker1DlFont10+ZBIBAB-102">
    <w:altName w:val="Segoe Print"/>
    <w:panose1 w:val="00000000000000000000"/>
    <w:charset w:val="00"/>
    <w:family w:val="auto"/>
    <w:pitch w:val="default"/>
    <w:sig w:usb0="00000000" w:usb1="00000000" w:usb2="00000000" w:usb3="00000000" w:csb0="00000001" w:csb1="00000000"/>
  </w:font>
  <w:font w:name="FzBookMaker6DlFont60+ZBIBAB-103">
    <w:altName w:val="Segoe Print"/>
    <w:panose1 w:val="00000000000000000000"/>
    <w:charset w:val="00"/>
    <w:family w:val="auto"/>
    <w:pitch w:val="default"/>
    <w:sig w:usb0="00000000" w:usb1="00000000" w:usb2="00000000" w:usb3="00000000" w:csb0="00000001" w:csb1="00000000"/>
  </w:font>
  <w:font w:name="DY38+ZBIBAB-104">
    <w:altName w:val="宋体"/>
    <w:panose1 w:val="00000000000000000000"/>
    <w:charset w:val="86"/>
    <w:family w:val="auto"/>
    <w:pitch w:val="default"/>
    <w:sig w:usb0="00000000" w:usb1="00000000" w:usb2="00000000" w:usb3="00000000" w:csb0="00040000" w:csb1="00000000"/>
  </w:font>
  <w:font w:name="FzBookMaker4DlFont40+ZBIBAB-105">
    <w:altName w:val="Segoe Print"/>
    <w:panose1 w:val="00000000000000000000"/>
    <w:charset w:val="00"/>
    <w:family w:val="auto"/>
    <w:pitch w:val="default"/>
    <w:sig w:usb0="00000000" w:usb1="00000000" w:usb2="00000000" w:usb3="00000000" w:csb0="00000001" w:csb1="00000000"/>
  </w:font>
  <w:font w:name="FzBookMaker5DlFont50+ZBIBAB-106">
    <w:altName w:val="Segoe Print"/>
    <w:panose1 w:val="00000000000000000000"/>
    <w:charset w:val="00"/>
    <w:family w:val="auto"/>
    <w:pitch w:val="default"/>
    <w:sig w:usb0="00000000" w:usb1="00000000" w:usb2="00000000" w:usb3="00000000" w:csb0="00000001" w:csb1="00000000"/>
  </w:font>
  <w:font w:name="FzBookMaker1DlFont10+ZBIBAB-107">
    <w:altName w:val="Segoe Print"/>
    <w:panose1 w:val="00000000000000000000"/>
    <w:charset w:val="00"/>
    <w:family w:val="auto"/>
    <w:pitch w:val="default"/>
    <w:sig w:usb0="00000000" w:usb1="00000000" w:usb2="00000000" w:usb3="00000000" w:csb0="00000001" w:csb1="00000000"/>
  </w:font>
  <w:font w:name="DY39+ZBIBAB-108">
    <w:altName w:val="宋体"/>
    <w:panose1 w:val="00000000000000000000"/>
    <w:charset w:val="86"/>
    <w:family w:val="auto"/>
    <w:pitch w:val="default"/>
    <w:sig w:usb0="00000000" w:usb1="00000000" w:usb2="00000000" w:usb3="00000000" w:csb0="00040000" w:csb1="00000000"/>
  </w:font>
  <w:font w:name="FzBookMaker4DlFont40+ZBIBAB-109">
    <w:altName w:val="Segoe Print"/>
    <w:panose1 w:val="00000000000000000000"/>
    <w:charset w:val="00"/>
    <w:family w:val="auto"/>
    <w:pitch w:val="default"/>
    <w:sig w:usb0="00000000" w:usb1="00000000" w:usb2="00000000" w:usb3="00000000" w:csb0="00000001" w:csb1="00000000"/>
  </w:font>
  <w:font w:name="FzBookMaker6DlFont60+ZBIBAB-110">
    <w:altName w:val="Segoe Print"/>
    <w:panose1 w:val="00000000000000000000"/>
    <w:charset w:val="00"/>
    <w:family w:val="auto"/>
    <w:pitch w:val="default"/>
    <w:sig w:usb0="00000000" w:usb1="00000000" w:usb2="00000000" w:usb3="00000000" w:csb0="00000001" w:csb1="00000000"/>
  </w:font>
  <w:font w:name="FzBookMaker5DlFont50+ZBIBAB-111">
    <w:altName w:val="Segoe Print"/>
    <w:panose1 w:val="00000000000000000000"/>
    <w:charset w:val="00"/>
    <w:family w:val="auto"/>
    <w:pitch w:val="default"/>
    <w:sig w:usb0="00000000" w:usb1="00000000" w:usb2="00000000" w:usb3="00000000" w:csb0="00000001" w:csb1="00000000"/>
  </w:font>
  <w:font w:name="HGINFJ+DFSong">
    <w:altName w:val="黑体"/>
    <w:panose1 w:val="00000000000000000000"/>
    <w:charset w:val="86"/>
    <w:family w:val="modern"/>
    <w:pitch w:val="default"/>
    <w:sig w:usb0="00000000" w:usb1="00000000" w:usb2="00000010" w:usb3="00000000" w:csb0="00040000" w:csb1="00000000"/>
  </w:font>
  <w:font w:name="Verdana">
    <w:panose1 w:val="020B0604030504040204"/>
    <w:charset w:val="01"/>
    <w:family w:val="auto"/>
    <w:pitch w:val="default"/>
    <w:sig w:usb0="A10006FF" w:usb1="4000205B" w:usb2="00000010"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Yu Gothic UI Semibold">
    <w:altName w:val="Meiryo UI"/>
    <w:panose1 w:val="020B0700000000000000"/>
    <w:charset w:val="80"/>
    <w:family w:val="auto"/>
    <w:pitch w:val="default"/>
    <w:sig w:usb0="00000000" w:usb1="00000000" w:usb2="00000016" w:usb3="00000000" w:csb0="2002009F" w:csb1="00000000"/>
  </w:font>
  <w:font w:name="-apple-system-font">
    <w:altName w:val="Segoe Print"/>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servus_slabbold">
    <w:altName w:val="Latha"/>
    <w:panose1 w:val="00000000000000000000"/>
    <w:charset w:val="00"/>
    <w:family w:val="auto"/>
    <w:pitch w:val="default"/>
    <w:sig w:usb0="00000000" w:usb1="00000000" w:usb2="00000000" w:usb3="00000000" w:csb0="00000000" w:csb1="00000000"/>
  </w:font>
  <w:font w:name="Open Sans">
    <w:altName w:val="Latha"/>
    <w:panose1 w:val="00000000000000000000"/>
    <w:charset w:val="00"/>
    <w:family w:val="auto"/>
    <w:pitch w:val="default"/>
    <w:sig w:usb0="00000000" w:usb1="00000000" w:usb2="00000000" w:usb3="00000000" w:csb0="00000000" w:csb1="00000000"/>
  </w:font>
  <w:font w:name="Arial Rounded MT Bold">
    <w:altName w:val="Arial"/>
    <w:panose1 w:val="020F0704030504030204"/>
    <w:charset w:val="00"/>
    <w:family w:val="auto"/>
    <w:pitch w:val="default"/>
    <w:sig w:usb0="00000000" w:usb1="00000000" w:usb2="00000000" w:usb3="00000000" w:csb0="20000001" w:csb1="00000000"/>
  </w:font>
  <w:font w:name="PingFangTC-light">
    <w:altName w:val="Segoe Print"/>
    <w:panose1 w:val="00000000000000000000"/>
    <w:charset w:val="00"/>
    <w:family w:val="auto"/>
    <w:pitch w:val="default"/>
    <w:sig w:usb0="00000000" w:usb1="00000000" w:usb2="00000000" w:usb3="00000000" w:csb0="00000000" w:csb1="00000000"/>
  </w:font>
  <w:font w:name="Rod">
    <w:panose1 w:val="02030509050101010101"/>
    <w:charset w:val="00"/>
    <w:family w:val="auto"/>
    <w:pitch w:val="default"/>
    <w:sig w:usb0="00000801" w:usb1="00000000" w:usb2="00000000" w:usb3="00000000" w:csb0="00000020" w:csb1="00200000"/>
  </w:font>
  <w:font w:name="方正祥隶繁体">
    <w:altName w:val="宋体"/>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Book Antiqua">
    <w:altName w:val="Palatino Linotype"/>
    <w:panose1 w:val="02040602050305030304"/>
    <w:charset w:val="00"/>
    <w:family w:val="auto"/>
    <w:pitch w:val="default"/>
    <w:sig w:usb0="00000000" w:usb1="00000000" w:usb2="00000000" w:usb3="00000000" w:csb0="2000009F" w:csb1="DFD70000"/>
  </w:font>
  <w:font w:name="Bookman Old Style">
    <w:altName w:val="Georgia"/>
    <w:panose1 w:val="02050604050505020204"/>
    <w:charset w:val="00"/>
    <w:family w:val="auto"/>
    <w:pitch w:val="default"/>
    <w:sig w:usb0="00000000" w:usb1="00000000" w:usb2="00000000" w:usb3="00000000" w:csb0="2000009F" w:csb1="DFD70000"/>
  </w:font>
  <w:font w:name="Gisha">
    <w:panose1 w:val="020B0502040204020203"/>
    <w:charset w:val="00"/>
    <w:family w:val="auto"/>
    <w:pitch w:val="default"/>
    <w:sig w:usb0="80000807" w:usb1="40000042" w:usb2="00000000" w:usb3="00000000" w:csb0="00000021" w:csb1="00000000"/>
  </w:font>
  <w:font w:name="MoolBoran">
    <w:panose1 w:val="020B0100010101010101"/>
    <w:charset w:val="00"/>
    <w:family w:val="auto"/>
    <w:pitch w:val="default"/>
    <w:sig w:usb0="8000000F" w:usb1="0000204A" w:usb2="00010000" w:usb3="00000000" w:csb0="00000001" w:csb1="00000000"/>
  </w:font>
  <w:font w:name="Plantagenet Cherokee">
    <w:panose1 w:val="02020602070100000000"/>
    <w:charset w:val="00"/>
    <w:family w:val="auto"/>
    <w:pitch w:val="default"/>
    <w:sig w:usb0="00000003" w:usb1="00000000" w:usb2="00001000" w:usb3="00000000" w:csb0="00000001" w:csb1="00000000"/>
  </w:font>
  <w:font w:name="OCR-B 10 BT">
    <w:altName w:val="Vijaya"/>
    <w:panose1 w:val="020B0601020202020204"/>
    <w:charset w:val="00"/>
    <w:family w:val="auto"/>
    <w:pitch w:val="default"/>
    <w:sig w:usb0="00000000" w:usb1="00000000" w:usb2="00000000" w:usb3="00000000" w:csb0="00000000" w:csb1="00000000"/>
  </w:font>
  <w:font w:name="FZXBSJW--GB1-0">
    <w:altName w:val="微软雅黑"/>
    <w:panose1 w:val="00000000000000000000"/>
    <w:charset w:val="00"/>
    <w:family w:val="auto"/>
    <w:pitch w:val="default"/>
    <w:sig w:usb0="00000000" w:usb1="00000000" w:usb2="00000000" w:usb3="00000000" w:csb0="00040001" w:csb1="00000000"/>
  </w:font>
  <w:font w:name="FZShuSong-Z01S">
    <w:altName w:val="宋体"/>
    <w:panose1 w:val="00000000000000000000"/>
    <w:charset w:val="86"/>
    <w:family w:val="auto"/>
    <w:pitch w:val="default"/>
    <w:sig w:usb0="00000000" w:usb1="00000000" w:usb2="00000010" w:usb3="00000000" w:csb0="00040000" w:csb1="00000000"/>
  </w:font>
  <w:font w:name="Geneva">
    <w:altName w:val="Segoe Print"/>
    <w:panose1 w:val="00000000000000000000"/>
    <w:charset w:val="00"/>
    <w:family w:val="auto"/>
    <w:pitch w:val="default"/>
    <w:sig w:usb0="00000000" w:usb1="00000000" w:usb2="00000000" w:usb3="00000000" w:csb0="00000000" w:csb1="00000000"/>
  </w:font>
  <w:font w:name="方正水黑繁体">
    <w:altName w:val="黑体"/>
    <w:panose1 w:val="03000509000000000000"/>
    <w:charset w:val="86"/>
    <w:family w:val="auto"/>
    <w:pitch w:val="default"/>
    <w:sig w:usb0="00000000" w:usb1="00000000" w:usb2="00000000" w:usb3="00000000" w:csb0="00040000" w:csb1="00000000"/>
  </w:font>
  <w:font w:name="Menlo">
    <w:altName w:val="Segoe Print"/>
    <w:panose1 w:val="00000000000000000000"/>
    <w:charset w:val="00"/>
    <w:family w:val="auto"/>
    <w:pitch w:val="default"/>
    <w:sig w:usb0="00000000" w:usb1="00000000" w:usb2="00000000" w:usb3="00000000" w:csb0="00000000" w:csb1="00000000"/>
  </w:font>
  <w:font w:name="ËÎÌå">
    <w:altName w:val="Times New Roman"/>
    <w:panose1 w:val="00000000000000000000"/>
    <w:charset w:val="00"/>
    <w:family w:val="auto"/>
    <w:pitch w:val="default"/>
    <w:sig w:usb0="00000000" w:usb1="00000000" w:usb2="00000000" w:usb3="00000000" w:csb0="00040001" w:csb1="00000000"/>
  </w:font>
  <w:font w:name="STHeiti">
    <w:altName w:val="Segoe Print"/>
    <w:panose1 w:val="00000000000000000000"/>
    <w:charset w:val="00"/>
    <w:family w:val="auto"/>
    <w:pitch w:val="default"/>
    <w:sig w:usb0="00000000" w:usb1="00000000" w:usb2="00000000" w:usb3="00000000" w:csb0="00000000" w:csb1="00000000"/>
  </w:font>
  <w:font w:name="--系统字体--">
    <w:altName w:val="Segoe Print"/>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tohama">
    <w:altName w:val="Times New Roman"/>
    <w:panose1 w:val="00000000000000000000"/>
    <w:charset w:val="00"/>
    <w:family w:val="roman"/>
    <w:pitch w:val="default"/>
    <w:sig w:usb0="00000000" w:usb1="00000000" w:usb2="00000000" w:usb3="00000000" w:csb0="00040001" w:csb1="00000000"/>
  </w:font>
  <w:font w:name="New Gulim">
    <w:altName w:val="Malgun Gothic"/>
    <w:panose1 w:val="02030600000101010101"/>
    <w:charset w:val="81"/>
    <w:family w:val="roman"/>
    <w:pitch w:val="default"/>
    <w:sig w:usb0="00000000" w:usb1="00000000" w:usb2="00000030" w:usb3="00000000" w:csb0="0008009F" w:csb1="00000000"/>
  </w:font>
  <w:font w:name="MT Extra">
    <w:panose1 w:val="05050102010205020202"/>
    <w:charset w:val="02"/>
    <w:family w:val="roman"/>
    <w:pitch w:val="default"/>
    <w:sig w:usb0="80000000" w:usb1="00000000" w:usb2="00000000" w:usb3="00000000" w:csb0="00000000" w:csb1="00000000"/>
  </w:font>
  <w:font w:name="Adobe 黑体 Std R">
    <w:altName w:val="黑体"/>
    <w:panose1 w:val="00000000000000000000"/>
    <w:charset w:val="86"/>
    <w:family w:val="swiss"/>
    <w:pitch w:val="default"/>
    <w:sig w:usb0="00000000" w:usb1="00000000" w:usb2="00000016" w:usb3="00000000" w:csb0="00060007" w:csb1="00000000"/>
  </w:font>
  <w:font w:name="方正特粗光辉繁体">
    <w:altName w:val="宋体"/>
    <w:panose1 w:val="02000000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Dark Courier">
    <w:altName w:val="Courier New"/>
    <w:panose1 w:val="02070409020205020404"/>
    <w:charset w:val="00"/>
    <w:family w:val="auto"/>
    <w:pitch w:val="default"/>
    <w:sig w:usb0="00000000" w:usb1="00000000" w:usb2="00000000" w:usb3="00000000" w:csb0="00000093" w:csb1="00000000"/>
  </w:font>
  <w:font w:name="none">
    <w:altName w:val="Courier New"/>
    <w:panose1 w:val="00000000000000000000"/>
    <w:charset w:val="00"/>
    <w:family w:val="auto"/>
    <w:pitch w:val="default"/>
    <w:sig w:usb0="00000000" w:usb1="00000000" w:usb2="00000000" w:usb3="00000000" w:csb0="00000001" w:csb1="00000000"/>
  </w:font>
  <w:font w:name="方正汉真广标简体">
    <w:altName w:val="宋体"/>
    <w:panose1 w:val="02000000000000000000"/>
    <w:charset w:val="86"/>
    <w:family w:val="auto"/>
    <w:pitch w:val="default"/>
    <w:sig w:usb0="00000000" w:usb1="00000000" w:usb2="00000000" w:usb3="00000000" w:csb0="00040000" w:csb1="00000000"/>
  </w:font>
  <w:font w:name="方正特粗光辉简体">
    <w:altName w:val="宋体"/>
    <w:panose1 w:val="02000000000000000000"/>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FZXBSK--GBK1-0">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新宋体-18030">
    <w:altName w:val="宋体"/>
    <w:panose1 w:val="02010609060101010101"/>
    <w:charset w:val="86"/>
    <w:family w:val="modern"/>
    <w:pitch w:val="default"/>
    <w:sig w:usb0="00000000" w:usb1="00000000" w:usb2="000A005E" w:usb3="00000000" w:csb0="00040001" w:csb1="00000000"/>
  </w:font>
  <w:font w:name="??ì?">
    <w:altName w:val="Segoe Print"/>
    <w:panose1 w:val="00000000000000000000"/>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 w:name="HelveticaNeue-Regular">
    <w:altName w:val="Segoe Print"/>
    <w:panose1 w:val="00000000000000000000"/>
    <w:charset w:val="00"/>
    <w:family w:val="auto"/>
    <w:pitch w:val="default"/>
    <w:sig w:usb0="00000000" w:usb1="00000000" w:usb2="00000000" w:usb3="00000000" w:csb0="00000000" w:csb1="00000000"/>
  </w:font>
  <w:font w:name="创艺繁楷体">
    <w:altName w:val="宋体"/>
    <w:panose1 w:val="00000000000000000000"/>
    <w:charset w:val="00"/>
    <w:family w:val="auto"/>
    <w:pitch w:val="default"/>
    <w:sig w:usb0="00000000" w:usb1="00000000" w:usb2="00000000" w:usb3="00000000" w:csb0="00000000" w:csb1="00000000"/>
  </w:font>
  <w:font w:name="创艺繁仿宋">
    <w:altName w:val="仿宋"/>
    <w:panose1 w:val="00000000000000000000"/>
    <w:charset w:val="00"/>
    <w:family w:val="auto"/>
    <w:pitch w:val="default"/>
    <w:sig w:usb0="00000000" w:usb1="00000000" w:usb2="00000000" w:usb3="00000000" w:csb0="00000000" w:csb1="00000000"/>
  </w:font>
  <w:font w:name="创艺简黑体">
    <w:altName w:val="黑体"/>
    <w:panose1 w:val="00000000000000000000"/>
    <w:charset w:val="00"/>
    <w:family w:val="auto"/>
    <w:pitch w:val="default"/>
    <w:sig w:usb0="00000000" w:usb1="00000000" w:usb2="00000000" w:usb3="00000000" w:csb0="00000000" w:csb1="00000000"/>
  </w:font>
  <w:font w:name="创艺简隶书">
    <w:altName w:val="宋体"/>
    <w:panose1 w:val="00000000000000000000"/>
    <w:charset w:val="00"/>
    <w:family w:val="auto"/>
    <w:pitch w:val="default"/>
    <w:sig w:usb0="00000000" w:usb1="00000000" w:usb2="00000000" w:usb3="00000000" w:csb0="00000000" w:csb1="00000000"/>
  </w:font>
  <w:font w:name="创艺简老宋">
    <w:altName w:val="宋体"/>
    <w:panose1 w:val="00000000000000000000"/>
    <w:charset w:val="00"/>
    <w:family w:val="auto"/>
    <w:pitch w:val="default"/>
    <w:sig w:usb0="00000000" w:usb1="00000000" w:usb2="00000000" w:usb3="00000000" w:csb0="00000000" w:csb1="00000000"/>
  </w:font>
  <w:font w:name="创艺简楷体">
    <w:altName w:val="宋体"/>
    <w:panose1 w:val="00000000000000000000"/>
    <w:charset w:val="00"/>
    <w:family w:val="auto"/>
    <w:pitch w:val="default"/>
    <w:sig w:usb0="00000000" w:usb1="00000000" w:usb2="00000000" w:usb3="00000000" w:csb0="00000000" w:csb1="00000000"/>
  </w:font>
  <w:font w:name="创艺简仿宋">
    <w:altName w:val="仿宋"/>
    <w:panose1 w:val="00000000000000000000"/>
    <w:charset w:val="00"/>
    <w:family w:val="auto"/>
    <w:pitch w:val="default"/>
    <w:sig w:usb0="00000000" w:usb1="00000000" w:usb2="00000000" w:usb3="00000000" w:csb0="00000000" w:csb1="00000000"/>
  </w:font>
  <w:font w:name="sinSun">
    <w:altName w:val="Segoe Print"/>
    <w:panose1 w:val="00000000000000000000"/>
    <w:charset w:val="00"/>
    <w:family w:val="auto"/>
    <w:pitch w:val="default"/>
    <w:sig w:usb0="00000000" w:usb1="00000000" w:usb2="00000000" w:usb3="00000000" w:csb0="00000000" w:csb1="00000000"/>
  </w:font>
  <w:font w:name="创艺简行楷">
    <w:altName w:val="宋体"/>
    <w:panose1 w:val="00000000000000000000"/>
    <w:charset w:val="00"/>
    <w:family w:val="auto"/>
    <w:pitch w:val="default"/>
    <w:sig w:usb0="00000000" w:usb1="00000000" w:usb2="00000000" w:usb3="00000000" w:csb0="00000000" w:csb1="00000000"/>
  </w:font>
  <w:font w:name="DY2+ZDSHre-3">
    <w:altName w:val="Times New Roman"/>
    <w:panose1 w:val="00000000000000000000"/>
    <w:charset w:val="00"/>
    <w:family w:val="roman"/>
    <w:pitch w:val="default"/>
    <w:sig w:usb0="00000000" w:usb1="00000000" w:usb2="00000000" w:usb3="00000000" w:csb0="00000001" w:csb1="00000000"/>
  </w:font>
  <w:font w:name="DY4+ZDSHrg-5">
    <w:altName w:val="Times New Roman"/>
    <w:panose1 w:val="00000000000000000000"/>
    <w:charset w:val="00"/>
    <w:family w:val="roman"/>
    <w:pitch w:val="default"/>
    <w:sig w:usb0="00000000" w:usb1="00000000" w:usb2="00000000" w:usb3="00000000" w:csb0="00000001" w:csb1="00000000"/>
  </w:font>
  <w:font w:name="DY6+ZDSHrh-7">
    <w:altName w:val="Times New Roman"/>
    <w:panose1 w:val="00000000000000000000"/>
    <w:charset w:val="00"/>
    <w:family w:val="roman"/>
    <w:pitch w:val="default"/>
    <w:sig w:usb0="00000000" w:usb1="00000000" w:usb2="00000000" w:usb3="00000000" w:csb0="00000001" w:csb1="00000000"/>
  </w:font>
  <w:font w:name="_x000B__x000C_">
    <w:altName w:val="Times New Roman"/>
    <w:panose1 w:val="00000000000000000000"/>
    <w:charset w:val="00"/>
    <w:family w:val="roman"/>
    <w:pitch w:val="default"/>
    <w:sig w:usb0="00000000" w:usb1="00000000" w:usb2="00000000" w:usb3="00000000" w:csb0="00040001" w:csb1="00000000"/>
  </w:font>
  <w:font w:name="Californian FB">
    <w:altName w:val="Segoe Print"/>
    <w:panose1 w:val="0207040306080B030204"/>
    <w:charset w:val="00"/>
    <w:family w:val="auto"/>
    <w:pitch w:val="default"/>
    <w:sig w:usb0="00000000" w:usb1="00000000" w:usb2="00000000" w:usb3="00000000" w:csb0="20000001" w:csb1="00000000"/>
  </w:font>
  <w:font w:name="Brush Script MT">
    <w:altName w:val="Mongolian Baiti"/>
    <w:panose1 w:val="03060802040406070304"/>
    <w:charset w:val="00"/>
    <w:family w:val="auto"/>
    <w:pitch w:val="default"/>
    <w:sig w:usb0="00000000" w:usb1="00000000" w:usb2="00000000" w:usb3="00000000" w:csb0="20000001" w:csb1="00000000"/>
  </w:font>
  <w:font w:name="Broadway">
    <w:altName w:val="Gabriola"/>
    <w:panose1 w:val="04040905080B02020502"/>
    <w:charset w:val="00"/>
    <w:family w:val="auto"/>
    <w:pitch w:val="default"/>
    <w:sig w:usb0="00000000" w:usb1="00000000" w:usb2="00000000" w:usb3="00000000" w:csb0="20000001" w:csb1="00000000"/>
  </w:font>
  <w:font w:name="公章刻章字体">
    <w:altName w:val="宋体"/>
    <w:panose1 w:val="02010609000101010101"/>
    <w:charset w:val="86"/>
    <w:family w:val="auto"/>
    <w:pitch w:val="default"/>
    <w:sig w:usb0="00000000" w:usb1="00000000" w:usb2="00000002" w:usb3="00000000" w:csb0="00040000"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YaHei UI Light">
    <w:altName w:val="宋体"/>
    <w:panose1 w:val="020B0502040204020203"/>
    <w:charset w:val="86"/>
    <w:family w:val="auto"/>
    <w:pitch w:val="default"/>
    <w:sig w:usb0="00000000" w:usb1="00000000" w:usb2="00000016" w:usb3="00000000" w:csb0="0004001F" w:csb1="00000000"/>
  </w:font>
  <w:font w:name="Yu Gothic Medium">
    <w:altName w:val="Meiryo UI"/>
    <w:panose1 w:val="020B05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Gadugi">
    <w:altName w:val="Vrinda"/>
    <w:panose1 w:val="020B0502040204020203"/>
    <w:charset w:val="00"/>
    <w:family w:val="auto"/>
    <w:pitch w:val="default"/>
    <w:sig w:usb0="00000000" w:usb1="00000000" w:usb2="00003000" w:usb3="00000000" w:csb0="00000001" w:csb1="00000000"/>
  </w:font>
  <w:font w:name="Javanese Text">
    <w:altName w:val="Vrinda"/>
    <w:panose1 w:val="02000000000000000000"/>
    <w:charset w:val="00"/>
    <w:family w:val="auto"/>
    <w:pitch w:val="default"/>
    <w:sig w:usb0="00000000" w:usb1="00000000" w:usb2="00000000" w:usb3="00000000" w:csb0="00000001" w:csb1="00000000"/>
  </w:font>
  <w:font w:name="Nirmala UI Semilight">
    <w:altName w:val="Vrinda"/>
    <w:panose1 w:val="020B0402040204020203"/>
    <w:charset w:val="00"/>
    <w:family w:val="auto"/>
    <w:pitch w:val="default"/>
    <w:sig w:usb0="00000000" w:usb1="00000000" w:usb2="00000200" w:usb3="00040000" w:csb0="00000001" w:csb1="00000000"/>
  </w:font>
  <w:font w:name="Nirmala UI">
    <w:altName w:val="Vrinda"/>
    <w:panose1 w:val="020B0502040204020203"/>
    <w:charset w:val="00"/>
    <w:family w:val="auto"/>
    <w:pitch w:val="default"/>
    <w:sig w:usb0="00000000" w:usb1="00000000" w:usb2="00000200" w:usb3="00000000" w:csb0="00000001" w:csb1="00000000"/>
  </w:font>
  <w:font w:name="Segoe UI Semilight">
    <w:altName w:val="Segoe UI"/>
    <w:panose1 w:val="020B0402040204020203"/>
    <w:charset w:val="00"/>
    <w:family w:val="auto"/>
    <w:pitch w:val="default"/>
    <w:sig w:usb0="00000000" w:usb1="00000000" w:usb2="00000009" w:usb3="00000000" w:csb0="200001FF" w:csb1="00000000"/>
  </w:font>
  <w:font w:name="Sitka Subheading">
    <w:altName w:val="PMingLiU-ExtB"/>
    <w:panose1 w:val="02000505000000020004"/>
    <w:charset w:val="00"/>
    <w:family w:val="auto"/>
    <w:pitch w:val="default"/>
    <w:sig w:usb0="00000000" w:usb1="00000000" w:usb2="00000000" w:usb3="00000000" w:csb0="2000019F" w:csb1="00000000"/>
  </w:font>
  <w:font w:name="Segoe UI Historic">
    <w:altName w:val="Segoe UI"/>
    <w:panose1 w:val="020B0502040204020203"/>
    <w:charset w:val="00"/>
    <w:family w:val="auto"/>
    <w:pitch w:val="default"/>
    <w:sig w:usb0="00000000" w:usb1="00000000" w:usb2="0060C080" w:usb3="00000002" w:csb0="00000001" w:csb1="40000000"/>
  </w:font>
  <w:font w:name="Segoe UI Black">
    <w:altName w:val="Segoe UI"/>
    <w:panose1 w:val="020B0A02040204020203"/>
    <w:charset w:val="00"/>
    <w:family w:val="auto"/>
    <w:pitch w:val="default"/>
    <w:sig w:usb0="00000000" w:usb1="00000000" w:usb2="00000021" w:usb3="00000000" w:csb0="2000019F" w:csb1="00000000"/>
  </w:font>
  <w:font w:name="Doulos SIL">
    <w:altName w:val="PMingLiU-ExtB"/>
    <w:panose1 w:val="02000500070000020004"/>
    <w:charset w:val="00"/>
    <w:family w:val="auto"/>
    <w:pitch w:val="default"/>
    <w:sig w:usb0="00000000" w:usb1="00000000" w:usb2="00000000" w:usb3="00000000" w:csb0="20000197" w:csb1="00000000"/>
  </w:font>
  <w:font w:name="创艺简标宋">
    <w:altName w:val="黑体"/>
    <w:panose1 w:val="00000000000000000000"/>
    <w:charset w:val="86"/>
    <w:family w:val="auto"/>
    <w:pitch w:val="default"/>
    <w:sig w:usb0="00000000" w:usb1="00000000" w:usb2="00000010" w:usb3="00000000" w:csb0="00040000" w:csb1="00000000"/>
  </w:font>
  <w:font w:name="方正宁夏公文字体二">
    <w:altName w:val="黑体"/>
    <w:panose1 w:val="03000509000000000000"/>
    <w:charset w:val="86"/>
    <w:family w:val="script"/>
    <w:pitch w:val="default"/>
    <w:sig w:usb0="00000000" w:usb1="00000000" w:usb2="0000001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宋体-方正超大字符集">
    <w:altName w:val="宋体"/>
    <w:panose1 w:val="03000509000000000000"/>
    <w:charset w:val="00"/>
    <w:family w:val="auto"/>
    <w:pitch w:val="default"/>
    <w:sig w:usb0="00000000" w:usb1="00000000" w:usb2="00000000" w:usb3="00000000" w:csb0="00140005" w:csb1="00000000"/>
  </w:font>
  <w:font w:name="Lucida Calligraphy">
    <w:altName w:val="Mongolian Baiti"/>
    <w:panose1 w:val="03010101010101010101"/>
    <w:charset w:val="00"/>
    <w:family w:val="auto"/>
    <w:pitch w:val="default"/>
    <w:sig w:usb0="00000000" w:usb1="00000000" w:usb2="00000000" w:usb3="00000000" w:csb0="00000001" w:csb1="00000000"/>
  </w:font>
  <w:font w:name="Linux Biolinum G">
    <w:altName w:val="MV Boli"/>
    <w:panose1 w:val="02000503000000000000"/>
    <w:charset w:val="00"/>
    <w:family w:val="auto"/>
    <w:pitch w:val="default"/>
    <w:sig w:usb0="00000000" w:usb1="00000000" w:usb2="00000000" w:usb3="00000000" w:csb0="0000012D" w:csb1="00000000"/>
  </w:font>
  <w:font w:name="思源黑体">
    <w:altName w:val="黑体"/>
    <w:panose1 w:val="020B0500000000000000"/>
    <w:charset w:val="86"/>
    <w:family w:val="auto"/>
    <w:pitch w:val="default"/>
    <w:sig w:usb0="00000000" w:usb1="00000000" w:usb2="00000016" w:usb3="00000000" w:csb0="602E0107" w:csb1="00000000"/>
  </w:font>
  <w:font w:name="方正宋体S-超大字符集(SIP)">
    <w:altName w:val="宋体"/>
    <w:panose1 w:val="03000509000000000000"/>
    <w:charset w:val="00"/>
    <w:family w:val="auto"/>
    <w:pitch w:val="default"/>
    <w:sig w:usb0="00000000" w:usb1="00000000" w:usb2="00000000" w:usb3="00000000" w:csb0="00000000" w:csb1="00000000"/>
  </w:font>
  <w:font w:name="Papyrus">
    <w:altName w:val="Mongolian Baiti"/>
    <w:panose1 w:val="03070502060502030205"/>
    <w:charset w:val="00"/>
    <w:family w:val="auto"/>
    <w:pitch w:val="default"/>
    <w:sig w:usb0="00000000" w:usb1="00000000" w:usb2="00000000" w:usb3="00000000" w:csb0="00000001" w:csb1="00000000"/>
  </w:font>
  <w:font w:name="文星仿宋">
    <w:altName w:val="仿宋"/>
    <w:panose1 w:val="02010609000101010101"/>
    <w:charset w:val="00"/>
    <w:family w:val="auto"/>
    <w:pitch w:val="default"/>
    <w:sig w:usb0="00000000" w:usb1="00000000" w:usb2="00000000" w:usb3="00000000" w:csb0="00140004" w:csb1="00000000"/>
  </w:font>
  <w:font w:name="Pristina">
    <w:altName w:val="Mongolian Baiti"/>
    <w:panose1 w:val="03060402040406080204"/>
    <w:charset w:val="00"/>
    <w:family w:val="auto"/>
    <w:pitch w:val="default"/>
    <w:sig w:usb0="00000000" w:usb1="00000000" w:usb2="00000000" w:usb3="00000000" w:csb0="00000001" w:csb1="00000000"/>
  </w:font>
  <w:font w:name="FreeMono">
    <w:altName w:val="Segoe Print"/>
    <w:panose1 w:val="020F0409020205020404"/>
    <w:charset w:val="00"/>
    <w:family w:val="auto"/>
    <w:pitch w:val="default"/>
    <w:sig w:usb0="00000000" w:usb1="00000000" w:usb2="00000000" w:usb3="00000000" w:csb0="0000016D" w:csb1="00000000"/>
  </w:font>
  <w:font w:name="FreeSerif">
    <w:altName w:val="Traditional Arabic"/>
    <w:panose1 w:val="02020603050405020304"/>
    <w:charset w:val="00"/>
    <w:family w:val="auto"/>
    <w:pitch w:val="default"/>
    <w:sig w:usb0="00000000" w:usb1="00000000" w:usb2="00000000" w:usb3="00000000" w:csb0="0000016D" w:csb1="00000000"/>
  </w:font>
  <w:font w:name="Lucida Bright">
    <w:altName w:val="Segoe Print"/>
    <w:panose1 w:val="02040602050505020304"/>
    <w:charset w:val="00"/>
    <w:family w:val="auto"/>
    <w:pitch w:val="default"/>
    <w:sig w:usb0="00000000" w:usb1="00000000" w:usb2="00000000" w:usb3="00000000" w:csb0="00000001" w:csb1="00000000"/>
  </w:font>
  <w:font w:name="Juice ITC">
    <w:altName w:val="Gabriola"/>
    <w:panose1 w:val="04040403040A02020202"/>
    <w:charset w:val="00"/>
    <w:family w:val="auto"/>
    <w:pitch w:val="default"/>
    <w:sig w:usb0="00000000" w:usb1="00000000" w:usb2="00000000" w:usb3="00000000" w:csb0="00000001" w:csb1="00000000"/>
  </w:font>
  <w:font w:name="Magneto">
    <w:altName w:val="Gabriola"/>
    <w:panose1 w:val="04030805050802020D02"/>
    <w:charset w:val="00"/>
    <w:family w:val="auto"/>
    <w:pitch w:val="default"/>
    <w:sig w:usb0="00000000" w:usb1="00000000" w:usb2="00000000" w:usb3="00000000" w:csb0="00000001" w:csb1="00000000"/>
  </w:font>
  <w:font w:name="Liberation Sans Narrow">
    <w:altName w:val="Segoe Print"/>
    <w:panose1 w:val="020B0606020202030204"/>
    <w:charset w:val="00"/>
    <w:family w:val="auto"/>
    <w:pitch w:val="default"/>
    <w:sig w:usb0="00000000" w:usb1="00000000" w:usb2="00000000" w:usb3="00000000" w:csb0="0000000D" w:csb1="00000000"/>
  </w:font>
  <w:font w:name="Liberation Mono">
    <w:altName w:val="Simplified Arabic Fixed"/>
    <w:panose1 w:val="02070409020205020404"/>
    <w:charset w:val="00"/>
    <w:family w:val="auto"/>
    <w:pitch w:val="default"/>
    <w:sig w:usb0="00000000" w:usb1="00000000" w:usb2="00000000" w:usb3="00000000" w:csb0="0000012D" w:csb1="00000000"/>
  </w:font>
  <w:font w:name="方正细黑一_GBK">
    <w:altName w:val="黑体"/>
    <w:panose1 w:val="03000509000000000000"/>
    <w:charset w:val="86"/>
    <w:family w:val="auto"/>
    <w:pitch w:val="default"/>
    <w:sig w:usb0="00000000" w:usb1="00000000" w:usb2="00000000" w:usb3="00000000" w:csb0="00040000" w:csb1="00000000"/>
  </w:font>
  <w:font w:name="方正姚体_GBK">
    <w:altName w:val="宋体"/>
    <w:panose1 w:val="02000000000000000000"/>
    <w:charset w:val="86"/>
    <w:family w:val="auto"/>
    <w:pitch w:val="default"/>
    <w:sig w:usb0="00000000" w:usb1="00000000" w:usb2="00000000" w:usb3="00000000" w:csb0="00040000" w:csb1="00000000"/>
  </w:font>
  <w:font w:name="隶书">
    <w:altName w:val="微软雅黑"/>
    <w:panose1 w:val="02010509060101010101"/>
    <w:charset w:val="00"/>
    <w:family w:val="auto"/>
    <w:pitch w:val="default"/>
    <w:sig w:usb0="00000000" w:usb1="00000000" w:usb2="00000000" w:usb3="00000000" w:csb0="00140004" w:csb1="00000000"/>
  </w:font>
  <w:font w:name="CrimsonRegular">
    <w:altName w:val="微软雅黑"/>
    <w:panose1 w:val="00000000000000000000"/>
    <w:charset w:val="00"/>
    <w:family w:val="auto"/>
    <w:pitch w:val="default"/>
    <w:sig w:usb0="00000000" w:usb1="00000000" w:usb2="00000000" w:usb3="00000000" w:csb0="00040001" w:csb1="00000000"/>
  </w:font>
  <w:font w:name="\5FAE软雅黑">
    <w:altName w:val="黑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CF"/>
    <w:rsid w:val="000C6384"/>
    <w:rsid w:val="001B1F23"/>
    <w:rsid w:val="003B01B9"/>
    <w:rsid w:val="003B55B7"/>
    <w:rsid w:val="00413CEA"/>
    <w:rsid w:val="00441AE7"/>
    <w:rsid w:val="005F3270"/>
    <w:rsid w:val="00627471"/>
    <w:rsid w:val="006B43FF"/>
    <w:rsid w:val="006E2AE4"/>
    <w:rsid w:val="007B54CE"/>
    <w:rsid w:val="008025AC"/>
    <w:rsid w:val="00815A6A"/>
    <w:rsid w:val="008448F4"/>
    <w:rsid w:val="00915861"/>
    <w:rsid w:val="00981E6E"/>
    <w:rsid w:val="00A26204"/>
    <w:rsid w:val="00A800D3"/>
    <w:rsid w:val="00AE1DAA"/>
    <w:rsid w:val="00C75BE1"/>
    <w:rsid w:val="00C85EAA"/>
    <w:rsid w:val="00E37ACF"/>
    <w:rsid w:val="00E9723A"/>
    <w:rsid w:val="00EC3976"/>
    <w:rsid w:val="0C1E0709"/>
    <w:rsid w:val="2CF068E9"/>
    <w:rsid w:val="2D8E1BFD"/>
    <w:rsid w:val="36F26C31"/>
    <w:rsid w:val="52194E99"/>
    <w:rsid w:val="525A48D9"/>
    <w:rsid w:val="55D22518"/>
    <w:rsid w:val="59013100"/>
    <w:rsid w:val="5A3F5667"/>
    <w:rsid w:val="64B10077"/>
    <w:rsid w:val="6B06398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4">
    <w:name w:val="Date"/>
    <w:basedOn w:val="1"/>
    <w:next w:val="1"/>
    <w:link w:val="10"/>
    <w:unhideWhenUsed/>
    <w:qFormat/>
    <w:uiPriority w:val="99"/>
    <w:pPr>
      <w:ind w:left="100" w:leftChars="2500"/>
    </w:p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日期 Char"/>
    <w:basedOn w:val="6"/>
    <w:link w:val="4"/>
    <w:semiHidden/>
    <w:qFormat/>
    <w:uiPriority w:val="99"/>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7C911-F6E2-45A5-9366-EDDA88D6D79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947</Words>
  <Characters>5401</Characters>
  <Lines>45</Lines>
  <Paragraphs>12</Paragraphs>
  <ScaleCrop>false</ScaleCrop>
  <LinksUpToDate>false</LinksUpToDate>
  <CharactersWithSpaces>6336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2018-03-11T01:20:00Z</dcterms:created>
  <dc:creator>微软用户</dc:creator>
  <cp:lastModifiedBy>Administrator</cp:lastModifiedBy>
  <cp:lastPrinted>2019-03-05T02:39:00Z</cp:lastPrinted>
  <dcterms:modified xsi:type="dcterms:W3CDTF">2019-03-18T08:04:55Z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