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15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15"/>
          <w:sz w:val="44"/>
          <w:szCs w:val="44"/>
          <w:shd w:val="clear" w:fill="FFFFFF"/>
          <w:lang w:eastAsia="zh-CN"/>
        </w:rPr>
        <w:t>关于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15"/>
          <w:sz w:val="44"/>
          <w:szCs w:val="44"/>
          <w:shd w:val="clear" w:fill="FFFFFF"/>
          <w:lang w:val="en-US" w:eastAsia="zh-CN"/>
        </w:rPr>
        <w:t>2022年酿酒葡萄基地冬季挂枝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15"/>
          <w:sz w:val="44"/>
          <w:szCs w:val="44"/>
          <w:shd w:val="clear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15"/>
          <w:sz w:val="44"/>
          <w:szCs w:val="44"/>
          <w:shd w:val="clear" w:fill="FFFFFF"/>
          <w:lang w:val="en-US" w:eastAsia="zh-CN"/>
        </w:rPr>
        <w:t>认定合格面积的公示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根据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《关于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2022年酿酒葡萄基地项目验收及落实2023年基地项目的通知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《关于验收2022年酿酒葡萄基地冬季挂枝项目的通知》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，经酒庄（企业）申报，各市、县（区）葡萄酒产业主管部门及宁夏农垦集团自查验收、贺兰山东麓园区管委会核查验收，最终认定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2022年酿酒葡萄基地冬季挂枝合格面积20410.61亩，现对名单予以公示（详见附件），公示期为5个工作日（2023年3月14日至20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日）。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D92142"/>
          <w:spacing w:val="15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在公示期间任何单位或个人如有异议，请以书面或电话形式向贺兰山东麓园区管委会产业发展处反映，并提供有效联系方式，逾期及匿名反映均不予受理。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D92142"/>
          <w:spacing w:val="15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15"/>
          <w:sz w:val="32"/>
          <w:szCs w:val="32"/>
          <w:shd w:val="clear" w:fill="FFFFFF"/>
        </w:rPr>
        <w:t>　　联系电话：0951-63666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  <w:t>60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D92142"/>
          <w:spacing w:val="15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15"/>
          <w:sz w:val="32"/>
          <w:szCs w:val="32"/>
          <w:shd w:val="clear" w:fill="FFFFFF"/>
        </w:rPr>
        <w:t>　　电子邮箱：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  <w:t>727197103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15"/>
          <w:sz w:val="32"/>
          <w:szCs w:val="32"/>
          <w:shd w:val="clear" w:fill="FFFFFF"/>
        </w:rPr>
        <w:t>@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  <w:t>qq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15"/>
          <w:sz w:val="32"/>
          <w:szCs w:val="32"/>
          <w:shd w:val="clear" w:fill="FFFFFF"/>
        </w:rPr>
        <w:t>.com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D92142"/>
          <w:spacing w:val="15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15"/>
          <w:sz w:val="32"/>
          <w:szCs w:val="32"/>
          <w:shd w:val="clear" w:fill="FFFFFF"/>
        </w:rPr>
        <w:t>　　通讯地址：宁夏银川市金凤区阅海湾中央商务区新丝路42号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D92142"/>
          <w:spacing w:val="15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15"/>
          <w:sz w:val="32"/>
          <w:szCs w:val="32"/>
          <w:shd w:val="clear" w:fill="FFFFFF"/>
        </w:rPr>
        <w:t>　　邮政编码：750000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D92142"/>
          <w:spacing w:val="15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D92142"/>
          <w:spacing w:val="15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15"/>
          <w:sz w:val="32"/>
          <w:szCs w:val="32"/>
          <w:shd w:val="clear" w:fill="FFFFFF"/>
        </w:rPr>
        <w:t>　　</w:t>
      </w:r>
      <w:r>
        <w:rPr>
          <w:rStyle w:val="7"/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15"/>
          <w:sz w:val="32"/>
          <w:szCs w:val="32"/>
          <w:shd w:val="clear" w:fill="FFFFFF"/>
        </w:rPr>
        <w:t>附件：2022年</w:t>
      </w:r>
      <w:r>
        <w:rPr>
          <w:rStyle w:val="7"/>
          <w:rFonts w:hint="eastAsia" w:ascii="Times New Roman" w:hAnsi="Times New Roman" w:eastAsia="仿宋_GB2312" w:cs="Times New Roman"/>
          <w:b w:val="0"/>
          <w:bCs/>
          <w:i w:val="0"/>
          <w:caps w:val="0"/>
          <w:color w:val="000000"/>
          <w:spacing w:val="15"/>
          <w:sz w:val="32"/>
          <w:szCs w:val="32"/>
          <w:shd w:val="clear" w:fill="FFFFFF"/>
          <w:lang w:eastAsia="zh-CN"/>
        </w:rPr>
        <w:t>酿酒葡萄基地冬季挂枝验收统计表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15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15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15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210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D92142"/>
          <w:spacing w:val="15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15"/>
          <w:sz w:val="32"/>
          <w:szCs w:val="32"/>
          <w:shd w:val="clear" w:fill="FFFFFF"/>
        </w:rPr>
        <w:t>宁夏贺兰山东麓葡萄酒产业园区管委会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3500" w:firstLineChars="10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D92142"/>
          <w:spacing w:val="15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15"/>
          <w:sz w:val="32"/>
          <w:szCs w:val="32"/>
          <w:shd w:val="clear" w:fill="FFFFFF"/>
        </w:rPr>
        <w:t>202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15"/>
          <w:sz w:val="32"/>
          <w:szCs w:val="32"/>
          <w:shd w:val="clear" w:fill="FFFFFF"/>
        </w:rPr>
        <w:t>年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15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15"/>
          <w:sz w:val="32"/>
          <w:szCs w:val="32"/>
          <w:shd w:val="clear" w:fill="FFFFFF"/>
        </w:rPr>
        <w:t>日 </w:t>
      </w:r>
      <w:r>
        <w:rPr>
          <w:rFonts w:hint="default" w:ascii="Times New Roman" w:hAnsi="Times New Roman" w:eastAsia="仿宋_GB2312" w:cs="Times New Roman"/>
          <w:i w:val="0"/>
          <w:caps w:val="0"/>
          <w:color w:val="D92142"/>
          <w:spacing w:val="15"/>
          <w:sz w:val="32"/>
          <w:szCs w:val="32"/>
          <w:shd w:val="clear" w:fill="FFFFFF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3500" w:firstLineChars="10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D92142"/>
          <w:spacing w:val="15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D92142"/>
          <w:spacing w:val="15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3500" w:firstLineChars="10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D92142"/>
          <w:spacing w:val="15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3500" w:firstLineChars="10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D92142"/>
          <w:spacing w:val="15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3500" w:firstLineChars="10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D92142"/>
          <w:spacing w:val="15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3500" w:firstLineChars="10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D92142"/>
          <w:spacing w:val="15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3500" w:firstLineChars="10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D92142"/>
          <w:spacing w:val="15"/>
          <w:sz w:val="32"/>
          <w:szCs w:val="32"/>
          <w:shd w:val="clear" w:fill="FFFFFF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2022年酿酒葡萄基地冬季挂枝验收统计表</w:t>
      </w:r>
    </w:p>
    <w:tbl>
      <w:tblPr>
        <w:tblStyle w:val="5"/>
        <w:tblW w:w="80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7"/>
        <w:gridCol w:w="1231"/>
        <w:gridCol w:w="3272"/>
        <w:gridCol w:w="1274"/>
        <w:gridCol w:w="1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222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市、县（区）</w:t>
            </w:r>
          </w:p>
        </w:tc>
        <w:tc>
          <w:tcPr>
            <w:tcW w:w="32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酒庄（企业）名称</w:t>
            </w: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县区自查上报面积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(亩）</w:t>
            </w:r>
          </w:p>
        </w:tc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认定面积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22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5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银川市</w:t>
            </w:r>
          </w:p>
        </w:tc>
        <w:tc>
          <w:tcPr>
            <w:tcW w:w="4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16025.27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15975.27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贺兰县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3342.42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3292.42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宁夏利思葡萄酒庄有限公司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313.25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宁夏鸣则酒庄有限公司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宁夏德沃酒庄有限公司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宁夏莱恩堡葡萄酒业有限公司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宁夏旭域金山酒庄有限公司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宁夏海悦仁和酒庄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宁夏观兰酒庄有限公司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宁夏嘉丰贺兰酒业有限公司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宁夏亦浓酒庄有限公司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宁夏物华集团天堡酒庄有限公司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6" w:hRule="atLeas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宁夏玺樽葡萄酒庄园有限公司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99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银川市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宁夏盛世春天葡萄酒文化有限公司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278.17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贺兰县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宁夏贺兰塞北乐奇葡萄酒庄有限责任公司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宁夏宝石酒庄有限公司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西夏区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宁夏贺兰山卓德酒庄有限公司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宁夏名麓葡萄酒庄有限公司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宁夏云蔻酒庄有限公司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宁夏美御酒业有限公司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宁夏张裕龙谕酒庄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宁夏志辉源石葡萄酒庄有限公司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永宁县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9320.85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9320.85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  <w:jc w:val="center"/>
        </w:trPr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保乐力加（宁夏）葡萄酒酿造有限公司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宁夏德龙酒业有限公司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6372.95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6372.95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99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宁夏德福葡萄酒有限公司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2491.9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吴忠市</w:t>
            </w:r>
          </w:p>
        </w:tc>
        <w:tc>
          <w:tcPr>
            <w:tcW w:w="4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4.34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青铜峡市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3454.34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3454.34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宁夏华昊葡萄酒有限公司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宁夏容园美酒庄有限公司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宁夏甘土酒业有限公司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99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吴忠市</w:t>
            </w:r>
          </w:p>
        </w:tc>
        <w:tc>
          <w:tcPr>
            <w:tcW w:w="123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青铜峡市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宁夏岩峪农业开发有限公司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864.5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银川市天河通夏农业技术有限公司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宁夏西鸽葡萄种植有限公司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826.84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826.84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宁夏裕峰庄园葡萄酒业有限公司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宁夏中泽西班新农业科技有限公司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红寺堡区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宁夏臻麓酒庄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99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宁夏罗兰玛歌农业科技有限公司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222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农垦集团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  <w:jc w:val="center"/>
        </w:trPr>
        <w:tc>
          <w:tcPr>
            <w:tcW w:w="22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宁夏农垦玉泉营农场有限公司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3ZmFjMzA4ZmRhZTlkZWU0YjZkZDQzNDM5ODU4MjgifQ=="/>
  </w:docVars>
  <w:rsids>
    <w:rsidRoot w:val="2B293B57"/>
    <w:rsid w:val="1CC70CD1"/>
    <w:rsid w:val="1EC63CF1"/>
    <w:rsid w:val="21986D2E"/>
    <w:rsid w:val="259B17C8"/>
    <w:rsid w:val="2B293B57"/>
    <w:rsid w:val="410A063E"/>
    <w:rsid w:val="41837C97"/>
    <w:rsid w:val="5A97262E"/>
    <w:rsid w:val="5C223759"/>
    <w:rsid w:val="7E50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944</Words>
  <Characters>1275</Characters>
  <Lines>0</Lines>
  <Paragraphs>0</Paragraphs>
  <TotalTime>1</TotalTime>
  <ScaleCrop>false</ScaleCrop>
  <LinksUpToDate>false</LinksUpToDate>
  <CharactersWithSpaces>1287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2023-03-13T00:30:00Z</dcterms:created>
  <dc:creator>刘子雨</dc:creator>
  <cp:lastModifiedBy>WPS_1450720457</cp:lastModifiedBy>
  <cp:lastPrinted>2023-03-13T01:29:00Z</cp:lastPrinted>
  <dcterms:modified xsi:type="dcterms:W3CDTF">2023-03-14T01:15:51Z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D798DAA23692491EA55E46BDC729FABA</vt:lpwstr>
  </property>
</Properties>
</file>