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FF0000"/>
          <w:w w:val="40"/>
          <w:sz w:val="94"/>
          <w:szCs w:val="94"/>
          <w:lang w:val="en-US" w:eastAsia="zh-CN"/>
        </w:rPr>
      </w:pPr>
      <w:r>
        <w:rPr>
          <w:rFonts w:hint="default" w:ascii="Times New Roman" w:hAnsi="Times New Roman" w:cs="Times New Roman"/>
          <w:w w:val="40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866140</wp:posOffset>
                </wp:positionV>
                <wp:extent cx="5561965" cy="43815"/>
                <wp:effectExtent l="0" t="12700" r="635" b="1968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4pt;margin-top:68.2pt;height:3.45pt;width:437.95pt;z-index:251659264;mso-width-relative:page;mso-height-relative:page;" coordsize="8759,69" o:gfxdata="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4JyyV2AAAAAkB&#10;AAAPAAAAAAAAAAEAIAAAACIAAABkcnMvZG93bnJldi54bWxQSwECFAAUAAAACACHTuJAKYKBY40C&#10;AAANBwAADgAAAAAAAAABACAAAAAnAQAAZHJzL2Uyb0RvYy54bWxQSwUGAAAAAAYABgBZAQAAJgYA&#10;AAAA&#10;">
                <o:lock v:ext="edit" aspectratio="f"/>
                <v:line id="_x0000_s1026" o:spid="_x0000_s1026" o:spt="20" style="position:absolute;left:3;top:0;height:1;width:8756;" filled="f" stroked="t" coordsize="21600,21600" o:gfxdata="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Mb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_x0000_s1026" o:spid="_x0000_s1026" o:spt="20" style="position:absolute;left:0;top:69;height:1;width:8756;" filled="f" stroked="t" coordsize="21600,21600" o:gfxdata="UEsDBAoAAAAAAIdO4kAAAAAAAAAAAAAAAAAEAAAAZHJzL1BLAwQUAAAACACHTuJAoIExaLwAAADa&#10;AAAADwAAAGRycy9kb3ducmV2LnhtbEWPQWvCQBSE74X+h+UVvNXdWAg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BMW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color w:val="FF0000"/>
          <w:w w:val="40"/>
          <w:sz w:val="94"/>
          <w:szCs w:val="94"/>
        </w:rPr>
        <w:t>宁夏贺兰山东麓葡萄产业园区管理委员会</w:t>
      </w:r>
      <w:r>
        <w:rPr>
          <w:rFonts w:hint="default" w:ascii="Times New Roman" w:hAnsi="Times New Roman" w:eastAsia="方正小标宋简体" w:cs="Times New Roman"/>
          <w:color w:val="FF0000"/>
          <w:w w:val="40"/>
          <w:sz w:val="94"/>
          <w:szCs w:val="94"/>
          <w:lang w:val="en-US" w:eastAsia="zh-CN"/>
        </w:rPr>
        <w:t>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关于开展庆祝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“三八”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妇女节主题活动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通 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各处，所属企业：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为全面贯彻落实党的二十大精神，庆祝第113个“三八”国际妇女节，进一步引领园区管委会女性干部职工“巾帼心向党·奋进新征程”，在推动葡萄酒产业高质量发展中贡献“半边天”智慧和力量，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开展庆祝妇女节主题活动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有关事宜通知如下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“携手共圆紫色梦 东麓丽人谱新篇”。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二、活动内容及目的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1.组织女性干部职工开展插花培训展示活动，丰富精神生活，陶冶情操。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2.为女性干部职工发放卫生用品，关爱女性健康。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三、活动时间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日（星期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）14</w:t>
      </w:r>
      <w:r>
        <w:rPr>
          <w:rFonts w:hint="eastAsia" w:ascii="书体坊米芾体" w:hAnsi="书体坊米芾体" w:eastAsia="书体坊米芾体" w:cs="书体坊米芾体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0—1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书体坊米芾体" w:hAnsi="书体坊米芾体" w:eastAsia="书体坊米芾体" w:cs="书体坊米芾体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四、活动地点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贺兰山东麓国际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葡萄酒博物馆三楼会议室。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五、参加人员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管委会及葡发集团全体女性干部职工。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管委会工会女性职工名单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cr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宁夏贺兰山东麓葡萄产业园区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管理委员会工会委员会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pacing w:val="11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spacing w:val="11"/>
          <w:kern w:val="2"/>
          <w:sz w:val="44"/>
          <w:szCs w:val="44"/>
          <w:lang w:val="en-US" w:eastAsia="zh-CN" w:bidi="ar"/>
        </w:rPr>
        <w:t>管委会工会女性职工名单</w:t>
      </w:r>
    </w:p>
    <w:tbl>
      <w:tblPr>
        <w:tblStyle w:val="5"/>
        <w:tblpPr w:leftFromText="180" w:rightFromText="180" w:vertAnchor="text" w:horzAnchor="page" w:tblpXSpec="center" w:tblpY="1064"/>
        <w:tblOverlap w:val="never"/>
        <w:tblW w:w="9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80"/>
        <w:gridCol w:w="786"/>
        <w:gridCol w:w="4692"/>
        <w:gridCol w:w="1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7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6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周燕群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贺兰山东麓园区党工委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13801398256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杨安平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贺兰山东麓园区纪工委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18995175667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雪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贺兰山东麓园区管委会综合处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13895379635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王青峰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贺兰山东麓园区管委会规划财务处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13995000602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娱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贺兰山东麓园区管委会规划财务处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18295478081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李媛媛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贺兰山东麓园区管委会规划财务处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18295075588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  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贺兰山东麓园区管委会产业发展处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18195159066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丽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贺兰山东麓园区管委会产业发展处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13519513165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刘子雨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贺兰山东麓园区管委会产业发展处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13723303077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洋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贺兰山东麓园区管委会产业发展处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13519507850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石晓晓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贺兰山东麓园区管委会市场营销处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15008607923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马文婷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贺兰山东麓园区管委会市场营销处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13629593018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陈丽琼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贺兰山东麓园区管委会市场营销处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19809516072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  萍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贺兰山东麓园区管委会技术服务处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13995179902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云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贺兰山东麓园区管委会技术服务处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18695282561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马丹阳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贺兰山东麓园区管委会技术服务处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18795215173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侯晶晶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贺兰山东麓园区管委会机关党委（人事处）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13639590878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郭颖晖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贺兰山东麓园区管委会机关党委（人事处）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19809516780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杨艳萍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贺兰山东麓园区管委会机关党委（人事处）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19809516052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水宇琳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贺兰山东麓园区管委会机关党委（人事处）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18309618761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丽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13519578895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张春玲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18909577090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洋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18009582975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邢文静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18095133776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牛亚茸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13629510612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露</w:t>
            </w:r>
          </w:p>
        </w:tc>
        <w:tc>
          <w:tcPr>
            <w:tcW w:w="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13995368724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宇</w:t>
            </w:r>
          </w:p>
        </w:tc>
        <w:tc>
          <w:tcPr>
            <w:tcW w:w="7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18295412051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苑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13895115266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莹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18647331425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硕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18195229971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王海燕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  <w:bookmarkStart w:id="0" w:name="_GoBack"/>
            <w:bookmarkEnd w:id="0"/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13995222850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倩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18295599521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婷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18295310350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马玉兰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18709686035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雷仲菊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17395013735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18295398323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叶晓霞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18995067811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聪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18309598574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洁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15509513626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宋春力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15909583112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田雅蓉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19989616609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芳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17709501277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马翠玲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18595164938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慧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13469638675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静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18295079408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石精雨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18295492144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李炳萱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18695163637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秋  霞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15719588805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  敬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15825311877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娟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18795278428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张晓丽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18895013520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赵心然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15763617730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佩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宁夏葡发集团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15709603669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198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4962525</wp:posOffset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75pt;margin-top:-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4SOezN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826135" cy="431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4pt;width:65.05pt;mso-position-horizontal:left;mso-position-horizontal-relative:margin;z-index:251660288;mso-width-relative:page;mso-height-relative:page;" filled="f" stroked="f" coordsize="21600,21600" o:gfxdata="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5GHN+tMAAAAEAQAADwAAAAAAAAABACAAAAAiAAAAZHJzL2Rvd25yZXYueG1s&#10;UEsBAhQAFAAAAAgAh07iQAtuPIk2AgAAYQ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DRkYzU5MGQ2NjFiNDk5YWI1YzE5ZDE2MTM3ZGYifQ=="/>
  </w:docVars>
  <w:rsids>
    <w:rsidRoot w:val="6BB63AD5"/>
    <w:rsid w:val="5EDFE1E9"/>
    <w:rsid w:val="67C61102"/>
    <w:rsid w:val="68142F87"/>
    <w:rsid w:val="6BB63AD5"/>
    <w:rsid w:val="7EDE7F07"/>
    <w:rsid w:val="7F3BD508"/>
    <w:rsid w:val="7FFFF630"/>
    <w:rsid w:val="FFB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1156</Words>
  <Characters>1743</Characters>
  <Lines>0</Lines>
  <Paragraphs>0</Paragraphs>
  <TotalTime>2</TotalTime>
  <ScaleCrop>false</ScaleCrop>
  <LinksUpToDate>false</LinksUpToDate>
  <CharactersWithSpaces>1795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2023-03-01T10:37:00Z</dcterms:created>
  <dc:creator>PC</dc:creator>
  <cp:lastModifiedBy>summy</cp:lastModifiedBy>
  <cp:lastPrinted>2023-08-27T09:50:35Z</cp:lastPrinted>
  <dcterms:modified xsi:type="dcterms:W3CDTF">2023-08-27T09:50:41Z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047DB87E598B4A5E98384EE7AA0CDCF1</vt:lpwstr>
  </property>
</Properties>
</file>