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关于组织参加2018年国务院《政府工作报告》在线学习答题活动的通知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管委会办公室各处，交易博览中心、联合会秘书处：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深化政务信息与政务公开，深入学习、全面落实国务院2018年《政府工作报告》，中国政府网、国务院客户端定于2018年4月15日至5月31日，在全国范围内组织开展“测一测，2018政府工作报告知多少”在线学习答题活动（以下简称“答题活动”）。根据自治区人民政府办公厅要求，现就管委会独立组织参加“答题活动”有关事项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一、参加“答题活动”人员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OLE_LINK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管委会办公室各处、交易博览中心、联合会秘书处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二、参加“答题活动”方式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参加“答题活动”人员通过关注中国政府网微信、下载国务院客户端参与答题。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三、活动要求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（一）提高认识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深入学习、全面贯彻国务院2018年《政府工作报告》，是一项严肃的政治任务。管委会办公室各处、交易博览中心、联合会秘书处要高度重视，积极组织各自工作人员参与答题。处长（交易博览中心、联合会秘书处负责人）是第一责任人，要抓好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（二）广泛宣传。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综合处要在单位醒目位置张贴本次“答题活动”海报，宣传发动，扩大声势，提高“答题活动”知晓度，营造浓厚的活动氛围。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（三）增强实效。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委会办公室各处、交易博览中心、联合会秘书处要在2018年5月31日前，将本处、本单位组织开展“答题活动”的总体情况及参与答题人数、参与率等报综合处（1607室）。综合处汇总后报自治区人民政府办公厅，并在单位内部进行通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 中国政府网微信关注方式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2.“答题活动”情况汇总表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宁夏贺兰山东麓葡萄产业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园区管委会办公室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2018年5月7日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（联系人：沙乐梅  0951-6366678）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1984" w:footer="141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eiryo UI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LanTingHeiS-EL-GB">
    <w:altName w:val="黑体"/>
    <w:panose1 w:val="00000000000000000000"/>
    <w:charset w:val="02"/>
    <w:family w:val="swiss"/>
    <w:pitch w:val="default"/>
    <w:sig w:usb0="00000000" w:usb1="00000000" w:usb2="00000000" w:usb3="00000000" w:csb0="8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0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4895850</wp:posOffset>
              </wp:positionH>
              <wp:positionV relativeFrom="paragraph">
                <wp:posOffset>38100</wp:posOffset>
              </wp:positionV>
              <wp:extent cx="863600" cy="2781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278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5.5pt;margin-top:3pt;height:21.9pt;width:68pt;mso-position-horizontal-relative:margin;z-index:251658240;mso-width-relative:page;mso-height-relative:page;" filled="f" stroked="f" coordsize="21600,21600" o:gfxdata="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BPpe7q1wAAAAgB&#10;AAAPAAAAAAAAAAEAIAAAACIAAABkcnMvZG93bnJldi54bWxQSwECFAAUAAAACACHTuJAcyot88cC&#10;AADWBQAADgAAAAAAAAABACAAAAAmAQAAZHJzL2Uyb0RvYy54bWxQSwUGAAAAAAYABgBZAQAAXwY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-50165</wp:posOffset>
              </wp:positionH>
              <wp:positionV relativeFrom="paragraph">
                <wp:posOffset>18415</wp:posOffset>
              </wp:positionV>
              <wp:extent cx="820420" cy="2508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820420" cy="250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both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-3.95pt;margin-top:1.45pt;height:19.75pt;width:64.6pt;mso-position-horizontal-relative:margin;z-index:251659264;mso-width-relative:page;mso-height-relative:page;" filled="f" stroked="f" coordsize="21600,21600" o:gfxdata="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DAyKIs1gAA&#10;AAcBAAAPAAAAAAAAAAEAIAAAACIAAABkcnMvZG93bnJldi54bWxQSwECFAAUAAAACACHTuJAiSAn&#10;zMsCAADgBQAADgAAAAAAAAABACAAAAAlAQAAZHJzL2Uyb0RvYy54bWxQSwUGAAAAAAYABgBZAQAA&#10;YgY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both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12D11"/>
    <w:rsid w:val="034077E2"/>
    <w:rsid w:val="0B7E0F02"/>
    <w:rsid w:val="0C7E6889"/>
    <w:rsid w:val="0FD12D11"/>
    <w:rsid w:val="1003735F"/>
    <w:rsid w:val="11EE5609"/>
    <w:rsid w:val="159468C1"/>
    <w:rsid w:val="19B204BA"/>
    <w:rsid w:val="1CFB7331"/>
    <w:rsid w:val="216C40F5"/>
    <w:rsid w:val="25315FA5"/>
    <w:rsid w:val="339A4A4D"/>
    <w:rsid w:val="36187833"/>
    <w:rsid w:val="36F86DEE"/>
    <w:rsid w:val="40947D93"/>
    <w:rsid w:val="417A72B2"/>
    <w:rsid w:val="4DD12AFE"/>
    <w:rsid w:val="505B4C7C"/>
    <w:rsid w:val="527D580D"/>
    <w:rsid w:val="5C4F4318"/>
    <w:rsid w:val="5F666AA8"/>
    <w:rsid w:val="61694DFF"/>
    <w:rsid w:val="618963A2"/>
    <w:rsid w:val="64781D9D"/>
    <w:rsid w:val="69BE492F"/>
    <w:rsid w:val="6CDE4C3B"/>
    <w:rsid w:val="707C2164"/>
    <w:rsid w:val="756166BA"/>
    <w:rsid w:val="75F52079"/>
    <w:rsid w:val="79A26BAE"/>
    <w:rsid w:val="79A31067"/>
    <w:rsid w:val="7FB426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2018-05-03T03:12:00Z</dcterms:created>
  <dc:creator>Administrator</dc:creator>
  <cp:lastModifiedBy>未定义</cp:lastModifiedBy>
  <cp:lastPrinted>2018-05-07T09:42:45Z</cp:lastPrinted>
  <dcterms:modified xsi:type="dcterms:W3CDTF">2018-05-07T09:49:27Z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