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781E83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107315</wp:posOffset>
                </wp:positionV>
                <wp:extent cx="5561965" cy="43815"/>
                <wp:effectExtent l="0" t="12700" r="635" b="1968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15pt;margin-top:8.45pt;height:3.45pt;width:437.95pt;z-index:251659264;mso-width-relative:page;mso-height-relative:page;" coordsize="8759,69" o:gfxdata="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1We+n2AAAAAgBAAAP&#10;AAAAAAAAAAEAIAAAACIAAABkcnMvZG93bnJldi54bWxQSwECFAAUAAAACACHTuJArjwiTooCAAAN&#10;BwAADgAAAAAAAAABACAAAAAnAQAAZHJzL2Uyb0RvYy54bWxQSwUGAAAAAAYABgBZAQAAIwYA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teX15bwAAADa&#10;AAAADwAAAGRycy9kb3ducmV2LnhtbEWPQWvCQBSE74L/YXmCN7NJwSCpqwelpfXW2LR4e2RfssHs&#10;25Ddavrvu4VCj8PMfMNs95PtxY1G3zlWkCUpCOLa6Y5bBe/np9UGhA/IGnvHpOCbPOx389kWC+3u&#10;/Ea3MrQiQtgXqMCEMBRS+tqQRZ+4gTh6jRsthijHVuoR7xFue/mQprm02HFcMDjQwVB9Lb+sgtcP&#10;qnR1OR3XrtdZ8/mc+8bkSi0XWfoIItAU/sN/7RetYA2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9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49C3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C50E1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0B4EF19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关于召开2022年宁夏贺兰山东麓葡萄酒</w:t>
      </w:r>
    </w:p>
    <w:p w14:paraId="03BEF263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城市体验中心实施单位评审会议的通知</w:t>
      </w:r>
    </w:p>
    <w:p w14:paraId="4C2D2C45">
      <w:pPr>
        <w:rPr>
          <w:rFonts w:hint="eastAsia"/>
          <w:lang w:eastAsia="zh-CN"/>
        </w:rPr>
      </w:pPr>
    </w:p>
    <w:p w14:paraId="0E10CCD9"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管委会各处，相关市（县、区）葡萄酒产业主管部门：</w:t>
      </w:r>
    </w:p>
    <w:p w14:paraId="58F4E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color w:val="auto"/>
          <w:lang w:eastAsia="zh-CN"/>
        </w:rPr>
        <w:t>按照《宁夏贺兰山东麓葡萄酒城市体验中心建设方案》和</w:t>
      </w:r>
      <w:r>
        <w:rPr>
          <w:rFonts w:hint="eastAsia"/>
          <w:color w:val="auto"/>
          <w:lang w:val="en-US" w:eastAsia="zh-CN"/>
        </w:rPr>
        <w:t>《关于征集2022年宁夏贺兰山东麓葡萄酒城市体验中心实施单位的公告》要求，</w:t>
      </w:r>
      <w:r>
        <w:rPr>
          <w:rFonts w:hint="eastAsia"/>
          <w:lang w:eastAsia="zh-CN"/>
        </w:rPr>
        <w:t>为进一步提升决策科学性，定于</w:t>
      </w:r>
      <w:r>
        <w:rPr>
          <w:rFonts w:hint="eastAsia"/>
          <w:lang w:val="en-US" w:eastAsia="zh-CN"/>
        </w:rPr>
        <w:t>7月29日（星期五）11:00，在管委会16楼会议室召开</w:t>
      </w:r>
      <w:r>
        <w:rPr>
          <w:rFonts w:hint="eastAsia"/>
          <w:lang w:eastAsia="zh-CN"/>
        </w:rPr>
        <w:t>2022年宁夏贺兰山东麓葡萄酒城市体验中心实施单位评审会议，邀请你处（单位）相关同志作为评审组成员参加，请予支持。</w:t>
      </w:r>
    </w:p>
    <w:p w14:paraId="249DF523">
      <w:pPr>
        <w:bidi w:val="0"/>
        <w:ind w:left="1600" w:leftChars="200" w:hanging="960" w:hangingChars="300"/>
        <w:rPr>
          <w:rFonts w:hint="eastAsia"/>
          <w:b w:val="0"/>
          <w:bCs w:val="0"/>
          <w:lang w:eastAsia="zh-CN"/>
        </w:rPr>
      </w:pPr>
    </w:p>
    <w:p w14:paraId="4BCBEA4C">
      <w:pPr>
        <w:bidi w:val="0"/>
        <w:ind w:left="1600" w:leftChars="200" w:hanging="960" w:hangingChars="300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附件：</w:t>
      </w:r>
      <w:r>
        <w:rPr>
          <w:rFonts w:hint="eastAsia"/>
          <w:lang w:eastAsia="zh-CN"/>
        </w:rPr>
        <w:t>2022年宁夏贺兰山东麓葡萄酒城市体验中心实施单位评审组名单</w:t>
      </w:r>
    </w:p>
    <w:p w14:paraId="3670519F">
      <w:pPr>
        <w:pStyle w:val="6"/>
        <w:rPr>
          <w:rFonts w:hint="eastAsia"/>
          <w:lang w:eastAsia="zh-CN"/>
        </w:rPr>
      </w:pPr>
    </w:p>
    <w:p w14:paraId="00F94583">
      <w:pPr>
        <w:pStyle w:val="6"/>
        <w:rPr>
          <w:rFonts w:hint="eastAsia"/>
          <w:lang w:eastAsia="zh-CN"/>
        </w:rPr>
      </w:pPr>
    </w:p>
    <w:p w14:paraId="0A3BA809">
      <w:pPr>
        <w:pStyle w:val="6"/>
        <w:ind w:left="1280" w:leftChars="400" w:firstLine="1920" w:firstLineChars="600"/>
      </w:pPr>
      <w:r>
        <w:rPr>
          <w:rFonts w:hint="eastAsia"/>
          <w:color w:val="auto"/>
          <w:lang w:eastAsia="zh-CN"/>
        </w:rPr>
        <w:t>宁夏贺兰山东麓葡萄酒产业园区管委会</w:t>
      </w:r>
    </w:p>
    <w:p w14:paraId="398B09D0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     2022年7月28日</w:t>
      </w:r>
    </w:p>
    <w:p w14:paraId="5FE15BBC">
      <w:pPr>
        <w:rPr>
          <w:rFonts w:hint="eastAsia"/>
          <w:i/>
          <w:iCs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（此件依申请公开 联系人：王武智 0951—6366632）</w:t>
      </w:r>
      <w:r>
        <w:rPr>
          <w:rFonts w:hint="eastAsia"/>
          <w:i/>
          <w:iCs/>
          <w:lang w:val="en-US" w:eastAsia="zh-CN"/>
        </w:rPr>
        <w:br w:type="page"/>
      </w:r>
    </w:p>
    <w:p w14:paraId="43E9EB8D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2022年宁夏贺兰山东麓葡萄酒城市体验中心实施单位评审组名单</w:t>
      </w:r>
    </w:p>
    <w:p w14:paraId="5092386B">
      <w:pPr>
        <w:pStyle w:val="6"/>
        <w:rPr>
          <w:rFonts w:hint="eastAsia"/>
          <w:lang w:eastAsia="zh-CN"/>
        </w:rPr>
      </w:pPr>
    </w:p>
    <w:p w14:paraId="3158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产业发展处：李文超</w:t>
      </w:r>
    </w:p>
    <w:p w14:paraId="468296EF">
      <w:pPr>
        <w:pStyle w:val="6"/>
        <w:rPr>
          <w:rFonts w:hint="eastAsia"/>
          <w:lang w:eastAsia="zh-CN"/>
        </w:rPr>
      </w:pPr>
      <w:r>
        <w:rPr>
          <w:rFonts w:hint="eastAsia"/>
          <w:lang w:eastAsia="zh-CN"/>
        </w:rPr>
        <w:t>规划财务处：李瑞鹏</w:t>
      </w:r>
    </w:p>
    <w:p w14:paraId="5D29F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市场营销处：章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冉</w:t>
      </w:r>
    </w:p>
    <w:p w14:paraId="7F96A828">
      <w:pPr>
        <w:pStyle w:val="6"/>
        <w:rPr>
          <w:rFonts w:hint="eastAsia"/>
          <w:lang w:eastAsia="zh-CN"/>
        </w:rPr>
      </w:pPr>
      <w:r>
        <w:rPr>
          <w:rFonts w:hint="eastAsia"/>
          <w:lang w:eastAsia="zh-CN"/>
        </w:rPr>
        <w:t>技术服务处：穆海彬</w:t>
      </w:r>
    </w:p>
    <w:p w14:paraId="35870A84">
      <w:pPr>
        <w:pStyle w:val="6"/>
        <w:rPr>
          <w:rFonts w:hint="eastAsia"/>
          <w:lang w:eastAsia="zh-CN"/>
        </w:rPr>
      </w:pPr>
      <w:r>
        <w:rPr>
          <w:rFonts w:hint="eastAsia"/>
          <w:lang w:eastAsia="zh-CN"/>
        </w:rPr>
        <w:t>银川市葡萄酒产业发展服务中心：刘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涛</w:t>
      </w:r>
    </w:p>
    <w:p w14:paraId="735D5E2A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青铜峡市葡萄酒产业发展服务中心：</w:t>
      </w:r>
      <w:r>
        <w:rPr>
          <w:rFonts w:hint="eastAsia"/>
          <w:lang w:val="en-US" w:eastAsia="zh-CN"/>
        </w:rPr>
        <w:t>陈学武</w:t>
      </w:r>
    </w:p>
    <w:p w14:paraId="0A56D9E0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红寺堡区农业农村局：张本健</w:t>
      </w:r>
    </w:p>
    <w:sectPr>
      <w:footerReference r:id="rId5" w:type="default"/>
      <w:footerReference r:id="rId6" w:type="even"/>
      <w:pgSz w:w="11906" w:h="16838"/>
      <w:pgMar w:top="2098" w:right="1474" w:bottom="1984" w:left="1587" w:header="1984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488D55-6AAC-4A46-B677-FA710A75C6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20EDDAB-D281-40A9-9C6E-FD37E34CFC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E1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693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FFD1D">
                          <w:pPr>
                            <w:pStyle w:val="4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4.2pt;mso-position-horizontal:right;mso-position-horizontal-relative:margin;z-index:251660288;mso-width-relative:page;mso-height-relative:page;" filled="f" stroked="f" coordsize="21600,21600" o:gfxdata="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mHd8/UAAAABQEAAA8AAAAAAAAAAQAgAAAAIgAAAGRycy9kb3ducmV2Lnht&#10;bFBLAQIUABQAAAAIAIdO4kBTQKrWNgIAAGM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FFD1D">
                    <w:pPr>
                      <w:pStyle w:val="4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482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22225</wp:posOffset>
              </wp:positionH>
              <wp:positionV relativeFrom="paragraph">
                <wp:posOffset>104775</wp:posOffset>
              </wp:positionV>
              <wp:extent cx="1240790" cy="3746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F5A40">
                          <w:pPr>
                            <w:pStyle w:val="4"/>
                            <w:ind w:left="0" w:leftChars="0" w:firstLine="0" w:firstLineChars="0"/>
                            <w:jc w:val="left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8.25pt;height:29.5pt;width:97.7pt;mso-position-horizontal-relative:margin;z-index:251661312;mso-width-relative:page;mso-height-relative:page;" filled="f" stroked="f" coordsize="21600,21600" o:gfxdata="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LFZa9UAAAAHAQAADwAAAAAAAAABACAAAAAiAAAAZHJzL2Rvd25yZXYu&#10;eG1sUEsBAhQAFAAAAAgAh07iQL5C43c3AgAAYg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75F5A40">
                    <w:pPr>
                      <w:pStyle w:val="4"/>
                      <w:ind w:left="0" w:leftChars="0" w:firstLine="0" w:firstLineChars="0"/>
                      <w:jc w:val="left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6D66A890"/>
    <w:rsid w:val="06CF2F97"/>
    <w:rsid w:val="0FBB2176"/>
    <w:rsid w:val="1E9C6366"/>
    <w:rsid w:val="37FAF30A"/>
    <w:rsid w:val="4D7E47CC"/>
    <w:rsid w:val="53AB7861"/>
    <w:rsid w:val="579E10E7"/>
    <w:rsid w:val="5BBB18E3"/>
    <w:rsid w:val="5EF7147F"/>
    <w:rsid w:val="661C6642"/>
    <w:rsid w:val="6D66A890"/>
    <w:rsid w:val="6FDF07B7"/>
    <w:rsid w:val="6FFA7864"/>
    <w:rsid w:val="75F82443"/>
    <w:rsid w:val="76B1175F"/>
    <w:rsid w:val="76FBBACD"/>
    <w:rsid w:val="7B7FC810"/>
    <w:rsid w:val="7BECA7ED"/>
    <w:rsid w:val="7F5689B3"/>
    <w:rsid w:val="7F5FD6C1"/>
    <w:rsid w:val="7FBC120B"/>
    <w:rsid w:val="8FEE9CF9"/>
    <w:rsid w:val="A6DB451A"/>
    <w:rsid w:val="B3D6DDB5"/>
    <w:rsid w:val="B7BF4D87"/>
    <w:rsid w:val="BFFA91C6"/>
    <w:rsid w:val="DAEF1AEE"/>
    <w:rsid w:val="DCD550AE"/>
    <w:rsid w:val="DEFF3193"/>
    <w:rsid w:val="EB568176"/>
    <w:rsid w:val="EF49D9FE"/>
    <w:rsid w:val="EF7F4F66"/>
    <w:rsid w:val="F2FF116B"/>
    <w:rsid w:val="F33BD182"/>
    <w:rsid w:val="F3EF7D3E"/>
    <w:rsid w:val="F96FCFBD"/>
    <w:rsid w:val="FBFBBC67"/>
    <w:rsid w:val="FD7E7BB5"/>
    <w:rsid w:val="FF2987B7"/>
    <w:rsid w:val="FF57382D"/>
    <w:rsid w:val="FFE42CE4"/>
    <w:rsid w:val="FFF7D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442</Characters>
  <Lines>0</Lines>
  <Paragraphs>0</Paragraphs>
  <TotalTime>13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2022-07-21T01:12:00Z</dcterms:created>
  <dc:creator>ptj</dc:creator>
  <cp:lastModifiedBy>麻美子</cp:lastModifiedBy>
  <cp:lastPrinted>2023-08-23T09:00:00Z</cp:lastPrinted>
  <dcterms:modified xsi:type="dcterms:W3CDTF">2025-04-09T09:54:47Z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A4B8DDA8B8024A009D46E620C51F9E3D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